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24" w:rsidRPr="00DE6179" w:rsidRDefault="007F4F9C" w:rsidP="007F4F9C">
      <w:pPr>
        <w:jc w:val="center"/>
        <w:rPr>
          <w:b/>
        </w:rPr>
      </w:pPr>
      <w:r w:rsidRPr="00DE6179">
        <w:rPr>
          <w:b/>
        </w:rPr>
        <w:t>AUDITING</w:t>
      </w:r>
    </w:p>
    <w:p w:rsidR="007F4F9C" w:rsidRPr="00DE6179" w:rsidRDefault="007F4F9C" w:rsidP="007F4F9C">
      <w:pPr>
        <w:jc w:val="center"/>
        <w:rPr>
          <w:b/>
        </w:rPr>
      </w:pPr>
      <w:r w:rsidRPr="00DE6179">
        <w:rPr>
          <w:b/>
        </w:rPr>
        <w:t>NOTES FOR PRE MID EXAM A.Y. 15/16</w:t>
      </w:r>
    </w:p>
    <w:p w:rsidR="007F4F9C" w:rsidRDefault="007F4F9C" w:rsidP="007F4F9C">
      <w:pPr>
        <w:jc w:val="center"/>
      </w:pPr>
    </w:p>
    <w:p w:rsidR="007F4F9C" w:rsidRPr="00DE6179" w:rsidRDefault="00DE6179" w:rsidP="00DE6179">
      <w:pPr>
        <w:rPr>
          <w:b/>
        </w:rPr>
      </w:pPr>
      <w:r w:rsidRPr="00DE6179">
        <w:rPr>
          <w:b/>
        </w:rPr>
        <w:t>AUDIT REVENUE CYCLE</w:t>
      </w:r>
    </w:p>
    <w:p w:rsidR="00DE6179" w:rsidRDefault="00DE6179" w:rsidP="00DE6179"/>
    <w:p w:rsidR="00D43184" w:rsidRPr="00D43184" w:rsidRDefault="00D43184" w:rsidP="007451D6">
      <w:pPr>
        <w:pStyle w:val="ListParagraph"/>
        <w:numPr>
          <w:ilvl w:val="0"/>
          <w:numId w:val="1"/>
        </w:numPr>
        <w:ind w:left="540" w:hanging="540"/>
      </w:pPr>
      <w:r>
        <w:rPr>
          <w:lang w:val="en-US"/>
        </w:rPr>
        <w:t>Elaborate the objective of audit the revenue cycle.</w:t>
      </w:r>
    </w:p>
    <w:p w:rsidR="00D43184" w:rsidRDefault="00D43184" w:rsidP="007451D6">
      <w:pPr>
        <w:ind w:left="540" w:hanging="540"/>
      </w:pPr>
    </w:p>
    <w:p w:rsidR="00D43184" w:rsidRDefault="00D43184" w:rsidP="007451D6">
      <w:pPr>
        <w:ind w:left="540"/>
        <w:rPr>
          <w:lang w:val="en-US"/>
        </w:rPr>
      </w:pPr>
      <w:r>
        <w:rPr>
          <w:lang w:val="en-US"/>
        </w:rPr>
        <w:t xml:space="preserve">The objective of audit the revenue cycle is to test the fairness of management assertions related to the sales transaction of products or services that become the main business of the entity, either cash sales or credit sales.  </w:t>
      </w:r>
    </w:p>
    <w:p w:rsidR="00D43184" w:rsidRPr="00D43184" w:rsidRDefault="00D43184" w:rsidP="00D43184">
      <w:pPr>
        <w:ind w:left="360"/>
        <w:rPr>
          <w:lang w:val="en-US"/>
        </w:rPr>
      </w:pPr>
    </w:p>
    <w:p w:rsidR="00D43184" w:rsidRPr="00D43184" w:rsidRDefault="00D43184" w:rsidP="007451D6">
      <w:pPr>
        <w:pStyle w:val="ListParagraph"/>
        <w:numPr>
          <w:ilvl w:val="0"/>
          <w:numId w:val="1"/>
        </w:numPr>
        <w:ind w:left="540" w:hanging="540"/>
      </w:pPr>
      <w:r>
        <w:rPr>
          <w:lang w:val="en-US"/>
        </w:rPr>
        <w:t xml:space="preserve">Elaborate the </w:t>
      </w:r>
      <w:r w:rsidR="009B75EB">
        <w:rPr>
          <w:lang w:val="en-US"/>
        </w:rPr>
        <w:t xml:space="preserve">PCAOB </w:t>
      </w:r>
      <w:r>
        <w:rPr>
          <w:lang w:val="en-US"/>
        </w:rPr>
        <w:t>framework that can be used as guidance in auditing the revenue cycle as well as the others transactions cycle.</w:t>
      </w:r>
    </w:p>
    <w:p w:rsidR="00D43184" w:rsidRDefault="00D43184" w:rsidP="007451D6">
      <w:pPr>
        <w:ind w:left="540" w:hanging="540"/>
      </w:pPr>
    </w:p>
    <w:p w:rsidR="009B75EB" w:rsidRDefault="00D43184" w:rsidP="007451D6">
      <w:pPr>
        <w:ind w:left="540"/>
        <w:rPr>
          <w:lang w:val="en-US"/>
        </w:rPr>
      </w:pPr>
      <w:r>
        <w:rPr>
          <w:lang w:val="en-US"/>
        </w:rPr>
        <w:t xml:space="preserve">As a guidance in auditing the transaction cycle, auditor can </w:t>
      </w:r>
      <w:proofErr w:type="gramStart"/>
      <w:r>
        <w:rPr>
          <w:lang w:val="en-US"/>
        </w:rPr>
        <w:t>uses</w:t>
      </w:r>
      <w:proofErr w:type="gramEnd"/>
      <w:r>
        <w:rPr>
          <w:lang w:val="en-US"/>
        </w:rPr>
        <w:t xml:space="preserve"> the </w:t>
      </w:r>
      <w:r w:rsidR="009B75EB">
        <w:rPr>
          <w:lang w:val="en-US"/>
        </w:rPr>
        <w:t xml:space="preserve">PCAOB </w:t>
      </w:r>
      <w:r>
        <w:rPr>
          <w:lang w:val="en-US"/>
        </w:rPr>
        <w:t xml:space="preserve">framework </w:t>
      </w:r>
      <w:r w:rsidR="009B75EB">
        <w:rPr>
          <w:lang w:val="en-US"/>
        </w:rPr>
        <w:t>as follows:</w:t>
      </w:r>
    </w:p>
    <w:p w:rsidR="009B75EB" w:rsidRDefault="009B75EB" w:rsidP="007451D6">
      <w:pPr>
        <w:pStyle w:val="ListParagraph"/>
        <w:numPr>
          <w:ilvl w:val="0"/>
          <w:numId w:val="6"/>
        </w:numPr>
        <w:ind w:left="1080" w:hanging="540"/>
        <w:rPr>
          <w:lang w:val="en-US"/>
        </w:rPr>
      </w:pPr>
      <w:r>
        <w:rPr>
          <w:lang w:val="en-US"/>
        </w:rPr>
        <w:t>Existence or occurrence</w:t>
      </w:r>
    </w:p>
    <w:p w:rsidR="009B75EB" w:rsidRDefault="009B75EB" w:rsidP="007451D6">
      <w:pPr>
        <w:pStyle w:val="ListParagraph"/>
        <w:numPr>
          <w:ilvl w:val="0"/>
          <w:numId w:val="6"/>
        </w:numPr>
        <w:ind w:left="1080" w:hanging="540"/>
        <w:rPr>
          <w:lang w:val="en-US"/>
        </w:rPr>
      </w:pPr>
      <w:r>
        <w:rPr>
          <w:lang w:val="en-US"/>
        </w:rPr>
        <w:t>Completeness</w:t>
      </w:r>
    </w:p>
    <w:p w:rsidR="009B75EB" w:rsidRDefault="009B75EB" w:rsidP="007451D6">
      <w:pPr>
        <w:pStyle w:val="ListParagraph"/>
        <w:numPr>
          <w:ilvl w:val="0"/>
          <w:numId w:val="6"/>
        </w:numPr>
        <w:ind w:left="1080" w:hanging="540"/>
        <w:rPr>
          <w:lang w:val="en-US"/>
        </w:rPr>
      </w:pPr>
      <w:r>
        <w:rPr>
          <w:lang w:val="en-US"/>
        </w:rPr>
        <w:t>Right and obligation</w:t>
      </w:r>
    </w:p>
    <w:p w:rsidR="009B75EB" w:rsidRDefault="009B75EB" w:rsidP="007451D6">
      <w:pPr>
        <w:pStyle w:val="ListParagraph"/>
        <w:numPr>
          <w:ilvl w:val="0"/>
          <w:numId w:val="6"/>
        </w:numPr>
        <w:ind w:left="1080" w:hanging="540"/>
        <w:rPr>
          <w:lang w:val="en-US"/>
        </w:rPr>
      </w:pPr>
      <w:r>
        <w:rPr>
          <w:lang w:val="en-US"/>
        </w:rPr>
        <w:t>Valuation or allocation</w:t>
      </w:r>
    </w:p>
    <w:p w:rsidR="009B75EB" w:rsidRDefault="009B75EB" w:rsidP="007451D6">
      <w:pPr>
        <w:pStyle w:val="ListParagraph"/>
        <w:numPr>
          <w:ilvl w:val="0"/>
          <w:numId w:val="6"/>
        </w:numPr>
        <w:ind w:left="1080" w:hanging="540"/>
        <w:rPr>
          <w:lang w:val="en-US"/>
        </w:rPr>
      </w:pPr>
      <w:r>
        <w:rPr>
          <w:lang w:val="en-US"/>
        </w:rPr>
        <w:t>Presentation and disclosures</w:t>
      </w:r>
    </w:p>
    <w:p w:rsidR="009B75EB" w:rsidRDefault="009B75EB" w:rsidP="009B75EB">
      <w:pPr>
        <w:rPr>
          <w:lang w:val="en-US"/>
        </w:rPr>
      </w:pPr>
    </w:p>
    <w:p w:rsidR="00DE6179" w:rsidRDefault="00DE6179" w:rsidP="007451D6">
      <w:pPr>
        <w:pStyle w:val="ListParagraph"/>
        <w:numPr>
          <w:ilvl w:val="0"/>
          <w:numId w:val="1"/>
        </w:numPr>
        <w:ind w:left="540" w:hanging="540"/>
      </w:pPr>
      <w:r>
        <w:t>What are the transactions related to revenue cycle</w:t>
      </w:r>
    </w:p>
    <w:p w:rsidR="00DE6179" w:rsidRDefault="00DE6179" w:rsidP="007451D6">
      <w:pPr>
        <w:ind w:left="540" w:hanging="540"/>
      </w:pPr>
    </w:p>
    <w:p w:rsidR="00DE6179" w:rsidRDefault="00DE6179" w:rsidP="007451D6">
      <w:pPr>
        <w:ind w:left="540"/>
      </w:pPr>
      <w:r>
        <w:t>Transactions related to revenue cycle involves:</w:t>
      </w:r>
    </w:p>
    <w:p w:rsidR="00DE6179" w:rsidRDefault="00DE6179" w:rsidP="007451D6">
      <w:pPr>
        <w:pStyle w:val="ListParagraph"/>
        <w:numPr>
          <w:ilvl w:val="0"/>
          <w:numId w:val="2"/>
        </w:numPr>
        <w:ind w:left="1080" w:hanging="540"/>
      </w:pPr>
      <w:r>
        <w:t xml:space="preserve">Cash sales </w:t>
      </w:r>
    </w:p>
    <w:p w:rsidR="00DE6179" w:rsidRDefault="00DE6179" w:rsidP="007451D6">
      <w:pPr>
        <w:pStyle w:val="ListParagraph"/>
        <w:numPr>
          <w:ilvl w:val="0"/>
          <w:numId w:val="2"/>
        </w:numPr>
        <w:ind w:left="1080" w:hanging="540"/>
      </w:pPr>
      <w:r>
        <w:t>Credit sales</w:t>
      </w:r>
    </w:p>
    <w:p w:rsidR="00DE6179" w:rsidRDefault="00DE6179" w:rsidP="007451D6">
      <w:pPr>
        <w:pStyle w:val="ListParagraph"/>
        <w:numPr>
          <w:ilvl w:val="0"/>
          <w:numId w:val="2"/>
        </w:numPr>
        <w:ind w:left="1080" w:hanging="540"/>
      </w:pPr>
      <w:r>
        <w:t>Cash settlement or cash receives for receivables</w:t>
      </w:r>
    </w:p>
    <w:p w:rsidR="00DE6179" w:rsidRDefault="00DE6179" w:rsidP="007451D6">
      <w:pPr>
        <w:pStyle w:val="ListParagraph"/>
        <w:numPr>
          <w:ilvl w:val="0"/>
          <w:numId w:val="2"/>
        </w:numPr>
        <w:ind w:left="1080" w:hanging="540"/>
      </w:pPr>
      <w:r>
        <w:t>Allowance for doubtful accounts</w:t>
      </w:r>
    </w:p>
    <w:p w:rsidR="00DE6179" w:rsidRDefault="00DE6179" w:rsidP="007451D6">
      <w:pPr>
        <w:pStyle w:val="ListParagraph"/>
        <w:numPr>
          <w:ilvl w:val="0"/>
          <w:numId w:val="2"/>
        </w:numPr>
        <w:ind w:left="1080" w:hanging="540"/>
      </w:pPr>
      <w:r>
        <w:t>Write-off of account receivables</w:t>
      </w:r>
    </w:p>
    <w:p w:rsidR="00DE6179" w:rsidRDefault="00DE6179" w:rsidP="007451D6">
      <w:pPr>
        <w:pStyle w:val="ListParagraph"/>
        <w:numPr>
          <w:ilvl w:val="0"/>
          <w:numId w:val="2"/>
        </w:numPr>
        <w:ind w:left="1080" w:hanging="540"/>
      </w:pPr>
      <w:r>
        <w:t>Sales discounts</w:t>
      </w:r>
    </w:p>
    <w:p w:rsidR="00DE6179" w:rsidRDefault="00DE6179" w:rsidP="007451D6">
      <w:pPr>
        <w:pStyle w:val="ListParagraph"/>
        <w:numPr>
          <w:ilvl w:val="0"/>
          <w:numId w:val="2"/>
        </w:numPr>
        <w:ind w:left="1080" w:hanging="540"/>
      </w:pPr>
      <w:r>
        <w:t>Sales return and allowance</w:t>
      </w:r>
    </w:p>
    <w:p w:rsidR="00DE6179" w:rsidRDefault="00DE6179" w:rsidP="007451D6">
      <w:pPr>
        <w:pStyle w:val="ListParagraph"/>
        <w:numPr>
          <w:ilvl w:val="0"/>
          <w:numId w:val="2"/>
        </w:numPr>
        <w:ind w:left="1080" w:hanging="540"/>
      </w:pPr>
      <w:r>
        <w:t>Conversion of account receivables to note</w:t>
      </w:r>
      <w:r w:rsidR="009B0E42">
        <w:t>s</w:t>
      </w:r>
      <w:r>
        <w:t xml:space="preserve"> receivables</w:t>
      </w:r>
    </w:p>
    <w:p w:rsidR="00E5239E" w:rsidRDefault="00E5239E" w:rsidP="00E5239E"/>
    <w:p w:rsidR="00E5239E" w:rsidRDefault="00E5239E" w:rsidP="007451D6">
      <w:pPr>
        <w:pStyle w:val="ListParagraph"/>
        <w:numPr>
          <w:ilvl w:val="0"/>
          <w:numId w:val="1"/>
        </w:numPr>
        <w:ind w:left="540" w:hanging="450"/>
      </w:pPr>
      <w:r>
        <w:t>What are the accounts affected by the revenue cycle transactions.</w:t>
      </w:r>
      <w:r>
        <w:tab/>
      </w:r>
    </w:p>
    <w:p w:rsidR="00E5239E" w:rsidRDefault="00E5239E" w:rsidP="007451D6">
      <w:pPr>
        <w:ind w:left="540" w:hanging="450"/>
      </w:pPr>
    </w:p>
    <w:p w:rsidR="009B0E42" w:rsidRDefault="009B0E42" w:rsidP="007451D6">
      <w:pPr>
        <w:ind w:left="540"/>
      </w:pPr>
      <w:r>
        <w:t>The accounts affected by the revenue cycle invoves:</w:t>
      </w:r>
    </w:p>
    <w:p w:rsidR="009B0E42" w:rsidRDefault="009B0E42" w:rsidP="007451D6">
      <w:pPr>
        <w:pStyle w:val="ListParagraph"/>
        <w:numPr>
          <w:ilvl w:val="0"/>
          <w:numId w:val="3"/>
        </w:numPr>
        <w:ind w:left="1080" w:hanging="540"/>
      </w:pPr>
      <w:r>
        <w:t xml:space="preserve">Cash </w:t>
      </w:r>
    </w:p>
    <w:p w:rsidR="009B0E42" w:rsidRDefault="009B0E42" w:rsidP="007451D6">
      <w:pPr>
        <w:pStyle w:val="ListParagraph"/>
        <w:numPr>
          <w:ilvl w:val="0"/>
          <w:numId w:val="3"/>
        </w:numPr>
        <w:ind w:left="1080" w:hanging="540"/>
      </w:pPr>
      <w:r>
        <w:t>Receivable</w:t>
      </w:r>
    </w:p>
    <w:p w:rsidR="00E5239E" w:rsidRDefault="009B0E42" w:rsidP="007451D6">
      <w:pPr>
        <w:pStyle w:val="ListParagraph"/>
        <w:numPr>
          <w:ilvl w:val="0"/>
          <w:numId w:val="3"/>
        </w:numPr>
        <w:ind w:left="1080" w:hanging="540"/>
      </w:pPr>
      <w:r>
        <w:t>Sales</w:t>
      </w:r>
    </w:p>
    <w:p w:rsidR="009B0E42" w:rsidRDefault="009B0E42" w:rsidP="007451D6">
      <w:pPr>
        <w:pStyle w:val="ListParagraph"/>
        <w:numPr>
          <w:ilvl w:val="0"/>
          <w:numId w:val="3"/>
        </w:numPr>
        <w:ind w:left="1080" w:hanging="540"/>
      </w:pPr>
      <w:r>
        <w:t>Bad debt expense</w:t>
      </w:r>
    </w:p>
    <w:p w:rsidR="009B0E42" w:rsidRDefault="009B0E42" w:rsidP="007451D6">
      <w:pPr>
        <w:pStyle w:val="ListParagraph"/>
        <w:numPr>
          <w:ilvl w:val="0"/>
          <w:numId w:val="3"/>
        </w:numPr>
        <w:ind w:left="1080" w:hanging="540"/>
      </w:pPr>
      <w:r>
        <w:t>Allowance for bad debt expense</w:t>
      </w:r>
    </w:p>
    <w:p w:rsidR="009B0E42" w:rsidRDefault="009B0E42" w:rsidP="007451D6">
      <w:pPr>
        <w:pStyle w:val="ListParagraph"/>
        <w:numPr>
          <w:ilvl w:val="0"/>
          <w:numId w:val="3"/>
        </w:numPr>
        <w:ind w:left="1080" w:hanging="540"/>
      </w:pPr>
      <w:r>
        <w:t>Sales discount</w:t>
      </w:r>
    </w:p>
    <w:p w:rsidR="009B0E42" w:rsidRDefault="009B0E42" w:rsidP="007451D6">
      <w:pPr>
        <w:pStyle w:val="ListParagraph"/>
        <w:numPr>
          <w:ilvl w:val="0"/>
          <w:numId w:val="3"/>
        </w:numPr>
        <w:ind w:left="1080" w:hanging="540"/>
      </w:pPr>
      <w:r>
        <w:t>Sales return and allowance</w:t>
      </w:r>
    </w:p>
    <w:p w:rsidR="009B0E42" w:rsidRDefault="009B0E42" w:rsidP="007451D6">
      <w:pPr>
        <w:pStyle w:val="ListParagraph"/>
        <w:numPr>
          <w:ilvl w:val="0"/>
          <w:numId w:val="3"/>
        </w:numPr>
        <w:ind w:left="1080" w:hanging="540"/>
      </w:pPr>
      <w:r>
        <w:t>Notes receivable</w:t>
      </w:r>
    </w:p>
    <w:p w:rsidR="009B0E42" w:rsidRDefault="009B0E42" w:rsidP="009B0E42"/>
    <w:p w:rsidR="009B0E42" w:rsidRPr="007E6DF6" w:rsidRDefault="007E6DF6" w:rsidP="007451D6">
      <w:pPr>
        <w:pStyle w:val="ListParagraph"/>
        <w:numPr>
          <w:ilvl w:val="0"/>
          <w:numId w:val="1"/>
        </w:numPr>
        <w:ind w:left="540" w:hanging="540"/>
      </w:pPr>
      <w:r>
        <w:rPr>
          <w:lang w:val="en-US"/>
        </w:rPr>
        <w:t xml:space="preserve">What are the organization functions related to </w:t>
      </w:r>
      <w:r w:rsidR="00D31C49">
        <w:rPr>
          <w:lang w:val="en-US"/>
        </w:rPr>
        <w:t xml:space="preserve">the </w:t>
      </w:r>
      <w:r>
        <w:rPr>
          <w:lang w:val="en-US"/>
        </w:rPr>
        <w:t>revenue cycle?</w:t>
      </w:r>
    </w:p>
    <w:p w:rsidR="007E6DF6" w:rsidRDefault="007E6DF6" w:rsidP="007E6DF6"/>
    <w:p w:rsidR="007E6DF6" w:rsidRDefault="007E6DF6" w:rsidP="007451D6">
      <w:pPr>
        <w:ind w:left="540"/>
        <w:rPr>
          <w:lang w:val="en-US"/>
        </w:rPr>
      </w:pPr>
      <w:r>
        <w:rPr>
          <w:lang w:val="en-US"/>
        </w:rPr>
        <w:t>The organization function</w:t>
      </w:r>
      <w:r w:rsidR="007451D6">
        <w:rPr>
          <w:lang w:val="en-US"/>
        </w:rPr>
        <w:t>s</w:t>
      </w:r>
      <w:r>
        <w:rPr>
          <w:lang w:val="en-US"/>
        </w:rPr>
        <w:t xml:space="preserve"> </w:t>
      </w:r>
      <w:proofErr w:type="gramStart"/>
      <w:r>
        <w:rPr>
          <w:lang w:val="en-US"/>
        </w:rPr>
        <w:t>involves</w:t>
      </w:r>
      <w:proofErr w:type="gramEnd"/>
      <w:r>
        <w:rPr>
          <w:lang w:val="en-US"/>
        </w:rPr>
        <w:t>:</w:t>
      </w:r>
    </w:p>
    <w:p w:rsidR="007E6DF6" w:rsidRDefault="007E6DF6" w:rsidP="007451D6">
      <w:pPr>
        <w:pStyle w:val="ListParagraph"/>
        <w:numPr>
          <w:ilvl w:val="0"/>
          <w:numId w:val="4"/>
        </w:numPr>
        <w:ind w:left="1080" w:hanging="540"/>
        <w:rPr>
          <w:lang w:val="en-US"/>
        </w:rPr>
      </w:pPr>
      <w:r>
        <w:rPr>
          <w:lang w:val="en-US"/>
        </w:rPr>
        <w:t xml:space="preserve">Marketing </w:t>
      </w:r>
    </w:p>
    <w:p w:rsidR="007E6DF6" w:rsidRDefault="007E6DF6" w:rsidP="007451D6">
      <w:pPr>
        <w:pStyle w:val="ListParagraph"/>
        <w:numPr>
          <w:ilvl w:val="0"/>
          <w:numId w:val="4"/>
        </w:numPr>
        <w:ind w:left="1080" w:hanging="540"/>
        <w:rPr>
          <w:lang w:val="en-US"/>
        </w:rPr>
      </w:pPr>
      <w:r>
        <w:rPr>
          <w:lang w:val="en-US"/>
        </w:rPr>
        <w:lastRenderedPageBreak/>
        <w:t>Sales</w:t>
      </w:r>
    </w:p>
    <w:p w:rsidR="007E6DF6" w:rsidRDefault="007E6DF6" w:rsidP="007451D6">
      <w:pPr>
        <w:pStyle w:val="ListParagraph"/>
        <w:numPr>
          <w:ilvl w:val="0"/>
          <w:numId w:val="4"/>
        </w:numPr>
        <w:ind w:left="1080" w:hanging="540"/>
        <w:rPr>
          <w:lang w:val="en-US"/>
        </w:rPr>
      </w:pPr>
      <w:r>
        <w:rPr>
          <w:lang w:val="en-US"/>
        </w:rPr>
        <w:t>Credit authorization</w:t>
      </w:r>
    </w:p>
    <w:p w:rsidR="007E6DF6" w:rsidRDefault="007E6DF6" w:rsidP="007451D6">
      <w:pPr>
        <w:pStyle w:val="ListParagraph"/>
        <w:numPr>
          <w:ilvl w:val="0"/>
          <w:numId w:val="4"/>
        </w:numPr>
        <w:ind w:left="1080" w:hanging="540"/>
        <w:rPr>
          <w:lang w:val="en-US"/>
        </w:rPr>
      </w:pPr>
      <w:r>
        <w:rPr>
          <w:lang w:val="en-US"/>
        </w:rPr>
        <w:t>Shipping of goods or services</w:t>
      </w:r>
    </w:p>
    <w:p w:rsidR="007E6DF6" w:rsidRDefault="007E6DF6" w:rsidP="007451D6">
      <w:pPr>
        <w:pStyle w:val="ListParagraph"/>
        <w:numPr>
          <w:ilvl w:val="0"/>
          <w:numId w:val="4"/>
        </w:numPr>
        <w:ind w:left="1080" w:hanging="540"/>
        <w:rPr>
          <w:lang w:val="en-US"/>
        </w:rPr>
      </w:pPr>
      <w:r>
        <w:rPr>
          <w:lang w:val="en-US"/>
        </w:rPr>
        <w:t>Invoicing</w:t>
      </w:r>
    </w:p>
    <w:p w:rsidR="007E6DF6" w:rsidRDefault="007E6DF6" w:rsidP="007451D6">
      <w:pPr>
        <w:pStyle w:val="ListParagraph"/>
        <w:numPr>
          <w:ilvl w:val="0"/>
          <w:numId w:val="4"/>
        </w:numPr>
        <w:ind w:left="1080" w:hanging="540"/>
        <w:rPr>
          <w:lang w:val="en-US"/>
        </w:rPr>
      </w:pPr>
      <w:r>
        <w:rPr>
          <w:lang w:val="en-US"/>
        </w:rPr>
        <w:t>Recording sales</w:t>
      </w:r>
    </w:p>
    <w:p w:rsidR="007E6DF6" w:rsidRDefault="007E6DF6" w:rsidP="007451D6">
      <w:pPr>
        <w:pStyle w:val="ListParagraph"/>
        <w:numPr>
          <w:ilvl w:val="0"/>
          <w:numId w:val="4"/>
        </w:numPr>
        <w:ind w:left="1080" w:hanging="540"/>
        <w:rPr>
          <w:lang w:val="en-US"/>
        </w:rPr>
      </w:pPr>
      <w:r>
        <w:rPr>
          <w:lang w:val="en-US"/>
        </w:rPr>
        <w:t>Cash receive</w:t>
      </w:r>
    </w:p>
    <w:p w:rsidR="007E6DF6" w:rsidRDefault="007E6DF6" w:rsidP="007E6DF6">
      <w:pPr>
        <w:rPr>
          <w:lang w:val="en-US"/>
        </w:rPr>
      </w:pPr>
    </w:p>
    <w:p w:rsidR="007E6DF6" w:rsidRDefault="007E6DF6" w:rsidP="007451D6">
      <w:pPr>
        <w:pStyle w:val="ListParagraph"/>
        <w:numPr>
          <w:ilvl w:val="0"/>
          <w:numId w:val="1"/>
        </w:numPr>
        <w:ind w:left="540" w:hanging="540"/>
        <w:rPr>
          <w:lang w:val="en-US"/>
        </w:rPr>
      </w:pPr>
      <w:r>
        <w:rPr>
          <w:lang w:val="en-US"/>
        </w:rPr>
        <w:t xml:space="preserve">What are the common documents and records related to </w:t>
      </w:r>
      <w:r w:rsidR="00D31C49">
        <w:rPr>
          <w:lang w:val="en-US"/>
        </w:rPr>
        <w:t xml:space="preserve">the </w:t>
      </w:r>
      <w:r>
        <w:rPr>
          <w:lang w:val="en-US"/>
        </w:rPr>
        <w:t>revenue cycle?</w:t>
      </w:r>
    </w:p>
    <w:p w:rsidR="007E6DF6" w:rsidRDefault="007E6DF6" w:rsidP="007E6DF6">
      <w:pPr>
        <w:rPr>
          <w:lang w:val="en-US"/>
        </w:rPr>
      </w:pPr>
    </w:p>
    <w:p w:rsidR="007E6DF6" w:rsidRDefault="007E6DF6" w:rsidP="007451D6">
      <w:pPr>
        <w:ind w:left="1170" w:hanging="630"/>
        <w:rPr>
          <w:lang w:val="en-US"/>
        </w:rPr>
      </w:pPr>
      <w:r>
        <w:rPr>
          <w:lang w:val="en-US"/>
        </w:rPr>
        <w:t>The documents and records involves:</w:t>
      </w:r>
    </w:p>
    <w:p w:rsidR="007E6DF6" w:rsidRDefault="007E6DF6" w:rsidP="007451D6">
      <w:pPr>
        <w:pStyle w:val="ListParagraph"/>
        <w:numPr>
          <w:ilvl w:val="0"/>
          <w:numId w:val="5"/>
        </w:numPr>
        <w:ind w:left="1170" w:hanging="630"/>
        <w:rPr>
          <w:lang w:val="en-US"/>
        </w:rPr>
      </w:pPr>
      <w:r>
        <w:rPr>
          <w:lang w:val="en-US"/>
        </w:rPr>
        <w:t>Customer order</w:t>
      </w:r>
    </w:p>
    <w:p w:rsidR="007E6DF6" w:rsidRDefault="007E6DF6" w:rsidP="007451D6">
      <w:pPr>
        <w:pStyle w:val="ListParagraph"/>
        <w:numPr>
          <w:ilvl w:val="0"/>
          <w:numId w:val="5"/>
        </w:numPr>
        <w:ind w:left="1170" w:hanging="630"/>
        <w:rPr>
          <w:lang w:val="en-US"/>
        </w:rPr>
      </w:pPr>
      <w:r>
        <w:rPr>
          <w:lang w:val="en-US"/>
        </w:rPr>
        <w:t>Sales order</w:t>
      </w:r>
    </w:p>
    <w:p w:rsidR="007E6DF6" w:rsidRDefault="007E6DF6" w:rsidP="007451D6">
      <w:pPr>
        <w:pStyle w:val="ListParagraph"/>
        <w:numPr>
          <w:ilvl w:val="0"/>
          <w:numId w:val="5"/>
        </w:numPr>
        <w:ind w:left="1170" w:hanging="630"/>
        <w:rPr>
          <w:lang w:val="en-US"/>
        </w:rPr>
      </w:pPr>
      <w:r>
        <w:rPr>
          <w:lang w:val="en-US"/>
        </w:rPr>
        <w:t>Shipping document</w:t>
      </w:r>
    </w:p>
    <w:p w:rsidR="007E6DF6" w:rsidRDefault="007E6DF6" w:rsidP="007451D6">
      <w:pPr>
        <w:pStyle w:val="ListParagraph"/>
        <w:numPr>
          <w:ilvl w:val="0"/>
          <w:numId w:val="5"/>
        </w:numPr>
        <w:ind w:left="1170" w:hanging="630"/>
        <w:rPr>
          <w:lang w:val="en-US"/>
        </w:rPr>
      </w:pPr>
      <w:r>
        <w:rPr>
          <w:lang w:val="en-US"/>
        </w:rPr>
        <w:t>Sales invoice</w:t>
      </w:r>
    </w:p>
    <w:p w:rsidR="007E6DF6" w:rsidRDefault="007E6DF6" w:rsidP="007451D6">
      <w:pPr>
        <w:pStyle w:val="ListParagraph"/>
        <w:numPr>
          <w:ilvl w:val="0"/>
          <w:numId w:val="5"/>
        </w:numPr>
        <w:ind w:left="1170" w:hanging="630"/>
        <w:rPr>
          <w:lang w:val="en-US"/>
        </w:rPr>
      </w:pPr>
      <w:r>
        <w:rPr>
          <w:lang w:val="en-US"/>
        </w:rPr>
        <w:t>Authorized price list</w:t>
      </w:r>
    </w:p>
    <w:p w:rsidR="007E6DF6" w:rsidRDefault="007E6DF6" w:rsidP="007451D6">
      <w:pPr>
        <w:pStyle w:val="ListParagraph"/>
        <w:numPr>
          <w:ilvl w:val="0"/>
          <w:numId w:val="5"/>
        </w:numPr>
        <w:ind w:left="1170" w:hanging="630"/>
        <w:rPr>
          <w:lang w:val="en-US"/>
        </w:rPr>
      </w:pPr>
      <w:r>
        <w:rPr>
          <w:lang w:val="en-US"/>
        </w:rPr>
        <w:t>Sales transactions file</w:t>
      </w:r>
    </w:p>
    <w:p w:rsidR="007E6DF6" w:rsidRDefault="007E6DF6" w:rsidP="007451D6">
      <w:pPr>
        <w:pStyle w:val="ListParagraph"/>
        <w:numPr>
          <w:ilvl w:val="0"/>
          <w:numId w:val="5"/>
        </w:numPr>
        <w:ind w:left="1170" w:hanging="630"/>
        <w:rPr>
          <w:lang w:val="en-US"/>
        </w:rPr>
      </w:pPr>
      <w:r>
        <w:rPr>
          <w:lang w:val="en-US"/>
        </w:rPr>
        <w:t>Sales journal</w:t>
      </w:r>
    </w:p>
    <w:p w:rsidR="007E6DF6" w:rsidRDefault="007E6DF6" w:rsidP="007451D6">
      <w:pPr>
        <w:pStyle w:val="ListParagraph"/>
        <w:numPr>
          <w:ilvl w:val="0"/>
          <w:numId w:val="5"/>
        </w:numPr>
        <w:ind w:left="1170" w:hanging="630"/>
        <w:rPr>
          <w:lang w:val="en-US"/>
        </w:rPr>
      </w:pPr>
      <w:r>
        <w:rPr>
          <w:lang w:val="en-US"/>
        </w:rPr>
        <w:t>Customer master file</w:t>
      </w:r>
    </w:p>
    <w:p w:rsidR="007E6DF6" w:rsidRDefault="007E6DF6" w:rsidP="007451D6">
      <w:pPr>
        <w:pStyle w:val="ListParagraph"/>
        <w:numPr>
          <w:ilvl w:val="0"/>
          <w:numId w:val="5"/>
        </w:numPr>
        <w:ind w:left="1170" w:hanging="630"/>
        <w:rPr>
          <w:lang w:val="en-US"/>
        </w:rPr>
      </w:pPr>
      <w:r>
        <w:rPr>
          <w:lang w:val="en-US"/>
        </w:rPr>
        <w:t>Account receivable master file</w:t>
      </w:r>
    </w:p>
    <w:p w:rsidR="007E6DF6" w:rsidRPr="007E6DF6" w:rsidRDefault="00D43184" w:rsidP="007451D6">
      <w:pPr>
        <w:pStyle w:val="ListParagraph"/>
        <w:numPr>
          <w:ilvl w:val="0"/>
          <w:numId w:val="5"/>
        </w:numPr>
        <w:ind w:left="1170" w:hanging="630"/>
        <w:rPr>
          <w:lang w:val="en-US"/>
        </w:rPr>
      </w:pPr>
      <w:r>
        <w:rPr>
          <w:lang w:val="en-US"/>
        </w:rPr>
        <w:t>Customer monthly statement</w:t>
      </w:r>
    </w:p>
    <w:p w:rsidR="007E6DF6" w:rsidRDefault="007E6DF6" w:rsidP="007E6DF6">
      <w:pPr>
        <w:rPr>
          <w:lang w:val="en-US"/>
        </w:rPr>
      </w:pPr>
    </w:p>
    <w:p w:rsidR="007E6DF6" w:rsidRDefault="009B75EB" w:rsidP="007451D6">
      <w:pPr>
        <w:pStyle w:val="ListParagraph"/>
        <w:numPr>
          <w:ilvl w:val="0"/>
          <w:numId w:val="1"/>
        </w:numPr>
        <w:ind w:left="540" w:hanging="540"/>
        <w:rPr>
          <w:lang w:val="en-US"/>
        </w:rPr>
      </w:pPr>
      <w:r>
        <w:rPr>
          <w:lang w:val="en-US"/>
        </w:rPr>
        <w:t>What are the important documents and records used in processing cash receipts?</w:t>
      </w:r>
    </w:p>
    <w:p w:rsidR="009B75EB" w:rsidRDefault="009B75EB" w:rsidP="007451D6">
      <w:pPr>
        <w:ind w:left="540" w:hanging="540"/>
        <w:rPr>
          <w:lang w:val="en-US"/>
        </w:rPr>
      </w:pPr>
    </w:p>
    <w:p w:rsidR="009B75EB" w:rsidRDefault="009B75EB" w:rsidP="007451D6">
      <w:pPr>
        <w:ind w:left="540"/>
        <w:rPr>
          <w:lang w:val="en-US"/>
        </w:rPr>
      </w:pPr>
      <w:r>
        <w:rPr>
          <w:lang w:val="en-US"/>
        </w:rPr>
        <w:t>The documents and records used in processing cash receipts include the following:</w:t>
      </w:r>
    </w:p>
    <w:p w:rsidR="009B75EB" w:rsidRDefault="009B75EB" w:rsidP="007451D6">
      <w:pPr>
        <w:pStyle w:val="ListParagraph"/>
        <w:numPr>
          <w:ilvl w:val="0"/>
          <w:numId w:val="7"/>
        </w:numPr>
        <w:ind w:left="1080" w:hanging="540"/>
        <w:rPr>
          <w:lang w:val="en-US"/>
        </w:rPr>
      </w:pPr>
      <w:r>
        <w:rPr>
          <w:lang w:val="en-US"/>
        </w:rPr>
        <w:t xml:space="preserve">Remittance advice, this is a document mailed to the customer with the sales invoices to be returned with the payment showing the customer’s </w:t>
      </w:r>
      <w:r w:rsidR="00353173">
        <w:rPr>
          <w:lang w:val="en-US"/>
        </w:rPr>
        <w:t xml:space="preserve">name and </w:t>
      </w:r>
      <w:r>
        <w:rPr>
          <w:lang w:val="en-US"/>
        </w:rPr>
        <w:t xml:space="preserve">account </w:t>
      </w:r>
      <w:r w:rsidR="00353173">
        <w:rPr>
          <w:lang w:val="en-US"/>
        </w:rPr>
        <w:t xml:space="preserve">number, invoice number, and amount owed. </w:t>
      </w:r>
    </w:p>
    <w:p w:rsidR="009B75EB" w:rsidRDefault="009B75EB" w:rsidP="007451D6">
      <w:pPr>
        <w:pStyle w:val="ListParagraph"/>
        <w:numPr>
          <w:ilvl w:val="0"/>
          <w:numId w:val="7"/>
        </w:numPr>
        <w:ind w:left="1080" w:hanging="540"/>
        <w:rPr>
          <w:lang w:val="en-US"/>
        </w:rPr>
      </w:pPr>
      <w:r>
        <w:rPr>
          <w:lang w:val="en-US"/>
        </w:rPr>
        <w:t>Prelist</w:t>
      </w:r>
      <w:r w:rsidR="00353173">
        <w:rPr>
          <w:lang w:val="en-US"/>
        </w:rPr>
        <w:t>, is a listing of cash receipts.</w:t>
      </w:r>
    </w:p>
    <w:p w:rsidR="009B75EB" w:rsidRDefault="009B75EB" w:rsidP="007451D6">
      <w:pPr>
        <w:pStyle w:val="ListParagraph"/>
        <w:numPr>
          <w:ilvl w:val="0"/>
          <w:numId w:val="7"/>
        </w:numPr>
        <w:ind w:left="1080" w:hanging="540"/>
        <w:rPr>
          <w:lang w:val="en-US"/>
        </w:rPr>
      </w:pPr>
      <w:r>
        <w:rPr>
          <w:lang w:val="en-US"/>
        </w:rPr>
        <w:t>Cash count sheets</w:t>
      </w:r>
      <w:r w:rsidR="00353173">
        <w:rPr>
          <w:lang w:val="en-US"/>
        </w:rPr>
        <w:t>, is a listing of cash and checks in a cash register.</w:t>
      </w:r>
    </w:p>
    <w:p w:rsidR="009B75EB" w:rsidRDefault="009B75EB" w:rsidP="007451D6">
      <w:pPr>
        <w:pStyle w:val="ListParagraph"/>
        <w:numPr>
          <w:ilvl w:val="0"/>
          <w:numId w:val="7"/>
        </w:numPr>
        <w:ind w:left="1080" w:hanging="540"/>
        <w:rPr>
          <w:lang w:val="en-US"/>
        </w:rPr>
      </w:pPr>
      <w:r>
        <w:rPr>
          <w:lang w:val="en-US"/>
        </w:rPr>
        <w:t>Daily cash summary</w:t>
      </w:r>
    </w:p>
    <w:p w:rsidR="009B75EB" w:rsidRDefault="009B75EB" w:rsidP="007451D6">
      <w:pPr>
        <w:pStyle w:val="ListParagraph"/>
        <w:numPr>
          <w:ilvl w:val="0"/>
          <w:numId w:val="7"/>
        </w:numPr>
        <w:ind w:left="1080" w:hanging="540"/>
        <w:rPr>
          <w:lang w:val="en-US"/>
        </w:rPr>
      </w:pPr>
      <w:r>
        <w:rPr>
          <w:lang w:val="en-US"/>
        </w:rPr>
        <w:t>Validated deposit slip</w:t>
      </w:r>
    </w:p>
    <w:p w:rsidR="009B75EB" w:rsidRDefault="009B75EB" w:rsidP="007451D6">
      <w:pPr>
        <w:pStyle w:val="ListParagraph"/>
        <w:numPr>
          <w:ilvl w:val="0"/>
          <w:numId w:val="7"/>
        </w:numPr>
        <w:ind w:left="1080" w:hanging="540"/>
        <w:rPr>
          <w:lang w:val="en-US"/>
        </w:rPr>
      </w:pPr>
      <w:r>
        <w:rPr>
          <w:lang w:val="en-US"/>
        </w:rPr>
        <w:t>Cash receipts transaction file</w:t>
      </w:r>
    </w:p>
    <w:p w:rsidR="009B75EB" w:rsidRPr="009B75EB" w:rsidRDefault="009B75EB" w:rsidP="007451D6">
      <w:pPr>
        <w:pStyle w:val="ListParagraph"/>
        <w:numPr>
          <w:ilvl w:val="0"/>
          <w:numId w:val="7"/>
        </w:numPr>
        <w:ind w:left="1080" w:hanging="540"/>
        <w:rPr>
          <w:lang w:val="en-US"/>
        </w:rPr>
      </w:pPr>
      <w:r>
        <w:rPr>
          <w:lang w:val="en-US"/>
        </w:rPr>
        <w:t>Cash receipts journal</w:t>
      </w:r>
    </w:p>
    <w:p w:rsidR="007E6DF6" w:rsidRPr="007E6DF6" w:rsidRDefault="00353173" w:rsidP="007451D6">
      <w:pPr>
        <w:ind w:left="1080" w:hanging="540"/>
        <w:rPr>
          <w:lang w:val="en-US"/>
        </w:rPr>
      </w:pPr>
      <w:r>
        <w:rPr>
          <w:lang w:val="en-US"/>
        </w:rPr>
        <w:t>Notes: Entity may simplify the documents and records.</w:t>
      </w:r>
    </w:p>
    <w:p w:rsidR="009B0E42" w:rsidRDefault="009B0E42" w:rsidP="009B0E42"/>
    <w:p w:rsidR="007451D6" w:rsidRDefault="007451D6" w:rsidP="007451D6">
      <w:pPr>
        <w:pStyle w:val="ListParagraph"/>
        <w:numPr>
          <w:ilvl w:val="0"/>
          <w:numId w:val="7"/>
        </w:numPr>
        <w:ind w:left="540" w:hanging="540"/>
        <w:rPr>
          <w:lang w:val="en-US"/>
        </w:rPr>
      </w:pPr>
      <w:r>
        <w:rPr>
          <w:lang w:val="en-US"/>
        </w:rPr>
        <w:t>What does sales adjustment mean?</w:t>
      </w:r>
    </w:p>
    <w:p w:rsidR="007451D6" w:rsidRDefault="007451D6" w:rsidP="007451D6">
      <w:pPr>
        <w:pStyle w:val="ListParagraph"/>
        <w:ind w:left="540" w:hanging="540"/>
        <w:rPr>
          <w:lang w:val="en-US"/>
        </w:rPr>
      </w:pPr>
    </w:p>
    <w:p w:rsidR="007451D6" w:rsidRDefault="007451D6" w:rsidP="007451D6">
      <w:pPr>
        <w:pStyle w:val="ListParagraph"/>
        <w:ind w:left="540"/>
        <w:rPr>
          <w:lang w:val="en-US"/>
        </w:rPr>
      </w:pPr>
      <w:r>
        <w:rPr>
          <w:lang w:val="en-US"/>
        </w:rPr>
        <w:t>Sales adjustment is any adjustment to sales transaction, such as adjustment for sales return and allowance, sales discount, and account receivable write-off.</w:t>
      </w:r>
    </w:p>
    <w:p w:rsidR="007451D6" w:rsidRDefault="007451D6" w:rsidP="007451D6">
      <w:pPr>
        <w:pStyle w:val="ListParagraph"/>
        <w:ind w:left="360"/>
        <w:rPr>
          <w:lang w:val="en-US"/>
        </w:rPr>
      </w:pPr>
    </w:p>
    <w:p w:rsidR="00353173" w:rsidRPr="00353173" w:rsidRDefault="00353173" w:rsidP="007451D6">
      <w:pPr>
        <w:pStyle w:val="ListParagraph"/>
        <w:numPr>
          <w:ilvl w:val="0"/>
          <w:numId w:val="7"/>
        </w:numPr>
        <w:ind w:left="540" w:hanging="540"/>
        <w:rPr>
          <w:lang w:val="en-US"/>
        </w:rPr>
      </w:pPr>
      <w:r>
        <w:rPr>
          <w:lang w:val="en-US"/>
        </w:rPr>
        <w:t>What are the common documents and records used</w:t>
      </w:r>
      <w:r w:rsidR="00E752FE">
        <w:rPr>
          <w:lang w:val="en-US"/>
        </w:rPr>
        <w:t xml:space="preserve"> in processing sales adjustments</w:t>
      </w:r>
      <w:r w:rsidR="00F94B4F">
        <w:rPr>
          <w:lang w:val="en-US"/>
        </w:rPr>
        <w:t>?</w:t>
      </w:r>
    </w:p>
    <w:p w:rsidR="00DE6179" w:rsidRDefault="00DE6179" w:rsidP="007451D6">
      <w:pPr>
        <w:ind w:left="540" w:hanging="540"/>
      </w:pPr>
    </w:p>
    <w:p w:rsidR="00E752FE" w:rsidRDefault="00E752FE" w:rsidP="007451D6">
      <w:pPr>
        <w:ind w:left="540"/>
        <w:rPr>
          <w:lang w:val="en-US"/>
        </w:rPr>
      </w:pPr>
      <w:r>
        <w:rPr>
          <w:lang w:val="en-US"/>
        </w:rPr>
        <w:t>The common documents and records used in processing sales adjustments include the following.</w:t>
      </w:r>
    </w:p>
    <w:p w:rsidR="00E752FE" w:rsidRPr="00E752FE" w:rsidRDefault="00E752FE" w:rsidP="007451D6">
      <w:pPr>
        <w:pStyle w:val="ListParagraph"/>
        <w:numPr>
          <w:ilvl w:val="0"/>
          <w:numId w:val="8"/>
        </w:numPr>
        <w:ind w:left="1080" w:hanging="540"/>
      </w:pPr>
      <w:r>
        <w:rPr>
          <w:lang w:val="en-US"/>
        </w:rPr>
        <w:t>Sales return authorization</w:t>
      </w:r>
    </w:p>
    <w:p w:rsidR="00E752FE" w:rsidRPr="00E752FE" w:rsidRDefault="00E752FE" w:rsidP="007451D6">
      <w:pPr>
        <w:pStyle w:val="ListParagraph"/>
        <w:numPr>
          <w:ilvl w:val="0"/>
          <w:numId w:val="8"/>
        </w:numPr>
        <w:ind w:left="1080" w:hanging="540"/>
      </w:pPr>
      <w:r>
        <w:rPr>
          <w:lang w:val="en-US"/>
        </w:rPr>
        <w:t>Authorization for accounts receivable write-off</w:t>
      </w:r>
    </w:p>
    <w:p w:rsidR="00E752FE" w:rsidRPr="00E752FE" w:rsidRDefault="00E752FE" w:rsidP="007451D6">
      <w:pPr>
        <w:pStyle w:val="ListParagraph"/>
        <w:numPr>
          <w:ilvl w:val="0"/>
          <w:numId w:val="8"/>
        </w:numPr>
        <w:ind w:left="1080" w:hanging="540"/>
      </w:pPr>
      <w:r>
        <w:rPr>
          <w:lang w:val="en-US"/>
        </w:rPr>
        <w:t>Receiving report</w:t>
      </w:r>
    </w:p>
    <w:p w:rsidR="00E752FE" w:rsidRPr="00E752FE" w:rsidRDefault="00E752FE" w:rsidP="007451D6">
      <w:pPr>
        <w:pStyle w:val="ListParagraph"/>
        <w:numPr>
          <w:ilvl w:val="0"/>
          <w:numId w:val="8"/>
        </w:numPr>
        <w:ind w:left="1080" w:hanging="540"/>
      </w:pPr>
      <w:r>
        <w:rPr>
          <w:lang w:val="en-US"/>
        </w:rPr>
        <w:lastRenderedPageBreak/>
        <w:t>Credit memo</w:t>
      </w:r>
    </w:p>
    <w:p w:rsidR="00E752FE" w:rsidRPr="00E752FE" w:rsidRDefault="00E752FE" w:rsidP="007451D6">
      <w:pPr>
        <w:pStyle w:val="ListParagraph"/>
        <w:numPr>
          <w:ilvl w:val="0"/>
          <w:numId w:val="8"/>
        </w:numPr>
        <w:ind w:left="1080" w:hanging="540"/>
      </w:pPr>
      <w:r>
        <w:rPr>
          <w:lang w:val="en-US"/>
        </w:rPr>
        <w:t>Journal entry</w:t>
      </w:r>
    </w:p>
    <w:p w:rsidR="00E752FE" w:rsidRDefault="00E752FE" w:rsidP="00E752FE"/>
    <w:p w:rsidR="007451D6" w:rsidRDefault="007451D6" w:rsidP="007451D6">
      <w:pPr>
        <w:pStyle w:val="ListParagraph"/>
        <w:numPr>
          <w:ilvl w:val="0"/>
          <w:numId w:val="7"/>
        </w:numPr>
        <w:ind w:left="540" w:hanging="540"/>
        <w:rPr>
          <w:lang w:val="en-US"/>
        </w:rPr>
      </w:pPr>
      <w:r>
        <w:rPr>
          <w:lang w:val="en-US"/>
        </w:rPr>
        <w:t>List the initial procedures for the substantive tests of account receivable assertions.</w:t>
      </w:r>
    </w:p>
    <w:p w:rsidR="007451D6" w:rsidRDefault="007451D6" w:rsidP="007451D6">
      <w:pPr>
        <w:rPr>
          <w:lang w:val="en-US"/>
        </w:rPr>
      </w:pPr>
    </w:p>
    <w:p w:rsidR="007451D6" w:rsidRDefault="007451D6" w:rsidP="007451D6">
      <w:pPr>
        <w:ind w:left="540"/>
        <w:rPr>
          <w:lang w:val="en-US"/>
        </w:rPr>
      </w:pPr>
      <w:r>
        <w:rPr>
          <w:lang w:val="en-US"/>
        </w:rPr>
        <w:t>The initial procedures for the substantive tests of account receivable assertion</w:t>
      </w:r>
      <w:r w:rsidR="00060010">
        <w:rPr>
          <w:lang w:val="en-US"/>
        </w:rPr>
        <w:t>s</w:t>
      </w:r>
      <w:r>
        <w:rPr>
          <w:lang w:val="en-US"/>
        </w:rPr>
        <w:t xml:space="preserve"> involves:</w:t>
      </w:r>
    </w:p>
    <w:p w:rsidR="007451D6" w:rsidRDefault="00B61791" w:rsidP="007451D6">
      <w:pPr>
        <w:pStyle w:val="ListParagraph"/>
        <w:numPr>
          <w:ilvl w:val="0"/>
          <w:numId w:val="9"/>
        </w:numPr>
        <w:ind w:left="1170" w:hanging="630"/>
        <w:rPr>
          <w:lang w:val="en-US"/>
        </w:rPr>
      </w:pPr>
      <w:r>
        <w:rPr>
          <w:lang w:val="en-US"/>
        </w:rPr>
        <w:t xml:space="preserve">Obtain an understanding of the </w:t>
      </w:r>
      <w:r w:rsidR="00A57C6B">
        <w:rPr>
          <w:lang w:val="en-US"/>
        </w:rPr>
        <w:t>business and industry, to deter</w:t>
      </w:r>
      <w:r>
        <w:rPr>
          <w:lang w:val="en-US"/>
        </w:rPr>
        <w:t>mine:</w:t>
      </w:r>
    </w:p>
    <w:p w:rsidR="00B61791" w:rsidRDefault="00B61791" w:rsidP="00B61791">
      <w:pPr>
        <w:pStyle w:val="ListParagraph"/>
        <w:numPr>
          <w:ilvl w:val="0"/>
          <w:numId w:val="10"/>
        </w:numPr>
        <w:rPr>
          <w:lang w:val="en-US"/>
        </w:rPr>
      </w:pPr>
      <w:r>
        <w:rPr>
          <w:lang w:val="en-US"/>
        </w:rPr>
        <w:t>The significant of revenues and acc</w:t>
      </w:r>
      <w:r w:rsidR="00A57C6B">
        <w:rPr>
          <w:lang w:val="en-US"/>
        </w:rPr>
        <w:t>ounts receivable to the entity.</w:t>
      </w:r>
    </w:p>
    <w:p w:rsidR="00B61791" w:rsidRDefault="00B61791" w:rsidP="00B61791">
      <w:pPr>
        <w:pStyle w:val="ListParagraph"/>
        <w:numPr>
          <w:ilvl w:val="0"/>
          <w:numId w:val="10"/>
        </w:numPr>
        <w:rPr>
          <w:lang w:val="en-US"/>
        </w:rPr>
      </w:pPr>
      <w:r>
        <w:rPr>
          <w:lang w:val="en-US"/>
        </w:rPr>
        <w:t>Key economic drivers that influence the entity’s sales, margins, and collections.</w:t>
      </w:r>
    </w:p>
    <w:p w:rsidR="00B61791" w:rsidRDefault="00B61791" w:rsidP="00B61791">
      <w:pPr>
        <w:pStyle w:val="ListParagraph"/>
        <w:numPr>
          <w:ilvl w:val="0"/>
          <w:numId w:val="10"/>
        </w:numPr>
        <w:rPr>
          <w:lang w:val="en-US"/>
        </w:rPr>
      </w:pPr>
      <w:r>
        <w:rPr>
          <w:lang w:val="en-US"/>
        </w:rPr>
        <w:t>Standard trade terms in the industry, including seasonal dating, collection period, etc.</w:t>
      </w:r>
    </w:p>
    <w:p w:rsidR="00B61791" w:rsidRDefault="00B61791" w:rsidP="00B61791">
      <w:pPr>
        <w:pStyle w:val="ListParagraph"/>
        <w:numPr>
          <w:ilvl w:val="0"/>
          <w:numId w:val="10"/>
        </w:numPr>
        <w:rPr>
          <w:lang w:val="en-US"/>
        </w:rPr>
      </w:pPr>
      <w:r>
        <w:rPr>
          <w:lang w:val="en-US"/>
        </w:rPr>
        <w:t>The extent of concentration of activity with customers.</w:t>
      </w:r>
    </w:p>
    <w:p w:rsidR="00B61791" w:rsidRDefault="00B61791" w:rsidP="00B61791">
      <w:pPr>
        <w:pStyle w:val="ListParagraph"/>
        <w:numPr>
          <w:ilvl w:val="0"/>
          <w:numId w:val="9"/>
        </w:numPr>
        <w:ind w:left="1170" w:hanging="630"/>
        <w:rPr>
          <w:lang w:val="en-US"/>
        </w:rPr>
      </w:pPr>
      <w:r>
        <w:rPr>
          <w:lang w:val="en-US"/>
        </w:rPr>
        <w:t>Perform initial procedures accounts receivable balance and records that will be subjected to further testing, involves:</w:t>
      </w:r>
    </w:p>
    <w:p w:rsidR="00B61791" w:rsidRDefault="00B61791" w:rsidP="00B61791">
      <w:pPr>
        <w:pStyle w:val="ListParagraph"/>
        <w:numPr>
          <w:ilvl w:val="0"/>
          <w:numId w:val="11"/>
        </w:numPr>
        <w:rPr>
          <w:lang w:val="en-US"/>
        </w:rPr>
      </w:pPr>
      <w:r>
        <w:rPr>
          <w:lang w:val="en-US"/>
        </w:rPr>
        <w:t>Trace beginning balance for accounts receivable to prior year’s working papers.</w:t>
      </w:r>
    </w:p>
    <w:p w:rsidR="00B61791" w:rsidRDefault="00B61791" w:rsidP="00B61791">
      <w:pPr>
        <w:pStyle w:val="ListParagraph"/>
        <w:numPr>
          <w:ilvl w:val="0"/>
          <w:numId w:val="11"/>
        </w:numPr>
        <w:rPr>
          <w:lang w:val="en-US"/>
        </w:rPr>
      </w:pPr>
      <w:r>
        <w:rPr>
          <w:lang w:val="en-US"/>
        </w:rPr>
        <w:t>Review activity in general ledger account for accounts receivable and investigate entries that appear unusual in amount or source.</w:t>
      </w:r>
    </w:p>
    <w:p w:rsidR="00B61791" w:rsidRDefault="00B61791" w:rsidP="00B61791">
      <w:pPr>
        <w:pStyle w:val="ListParagraph"/>
        <w:numPr>
          <w:ilvl w:val="0"/>
          <w:numId w:val="11"/>
        </w:numPr>
        <w:rPr>
          <w:lang w:val="en-US"/>
        </w:rPr>
      </w:pPr>
      <w:r>
        <w:rPr>
          <w:lang w:val="en-US"/>
        </w:rPr>
        <w:t>Obtain account receivable trial balance and determine that it accurately represents the underlying accounting records by:</w:t>
      </w:r>
    </w:p>
    <w:p w:rsidR="00B61791" w:rsidRDefault="00B61791" w:rsidP="00B61791">
      <w:pPr>
        <w:pStyle w:val="ListParagraph"/>
        <w:ind w:left="2160" w:hanging="630"/>
        <w:rPr>
          <w:lang w:val="en-US"/>
        </w:rPr>
      </w:pPr>
      <w:r>
        <w:rPr>
          <w:lang w:val="en-US"/>
        </w:rPr>
        <w:t>c.1.</w:t>
      </w:r>
      <w:r>
        <w:rPr>
          <w:lang w:val="en-US"/>
        </w:rPr>
        <w:tab/>
        <w:t xml:space="preserve">Footing the trial balance and determining agreement with (a) the total </w:t>
      </w:r>
      <w:r w:rsidR="00060010">
        <w:rPr>
          <w:lang w:val="en-US"/>
        </w:rPr>
        <w:t>of the subsidiary ledger or accounts receivable master file, and (2) the general ledger balance.</w:t>
      </w:r>
    </w:p>
    <w:p w:rsidR="00060010" w:rsidRDefault="00060010" w:rsidP="00B61791">
      <w:pPr>
        <w:pStyle w:val="ListParagraph"/>
        <w:ind w:left="2160" w:hanging="630"/>
        <w:rPr>
          <w:lang w:val="en-US"/>
        </w:rPr>
      </w:pPr>
      <w:r>
        <w:rPr>
          <w:lang w:val="en-US"/>
        </w:rPr>
        <w:t>c.2.</w:t>
      </w:r>
      <w:r>
        <w:rPr>
          <w:lang w:val="en-US"/>
        </w:rPr>
        <w:tab/>
        <w:t>Testing agreement of customer and balances listed on the trial balance with those included in the subsidiary ledger or master file.</w:t>
      </w:r>
    </w:p>
    <w:p w:rsidR="00060010" w:rsidRDefault="00060010" w:rsidP="00060010">
      <w:pPr>
        <w:rPr>
          <w:lang w:val="en-US"/>
        </w:rPr>
      </w:pPr>
    </w:p>
    <w:p w:rsidR="00E752FE" w:rsidRDefault="00060010" w:rsidP="00E752FE">
      <w:pPr>
        <w:pStyle w:val="ListParagraph"/>
        <w:numPr>
          <w:ilvl w:val="0"/>
          <w:numId w:val="7"/>
        </w:numPr>
        <w:ind w:hanging="720"/>
        <w:rPr>
          <w:lang w:val="en-US"/>
        </w:rPr>
      </w:pPr>
      <w:r>
        <w:rPr>
          <w:lang w:val="en-US"/>
        </w:rPr>
        <w:t>List the tests detail of transactions for accounts receivable assertions.</w:t>
      </w:r>
    </w:p>
    <w:p w:rsidR="00060010" w:rsidRDefault="00060010" w:rsidP="00060010">
      <w:pPr>
        <w:rPr>
          <w:lang w:val="en-US"/>
        </w:rPr>
      </w:pPr>
    </w:p>
    <w:p w:rsidR="00060010" w:rsidRDefault="00060010" w:rsidP="00060010">
      <w:pPr>
        <w:ind w:left="720"/>
        <w:rPr>
          <w:lang w:val="en-US"/>
        </w:rPr>
      </w:pPr>
      <w:r>
        <w:rPr>
          <w:lang w:val="en-US"/>
        </w:rPr>
        <w:t>The tests detail of transactions for accounts receivable assertions involve:</w:t>
      </w:r>
    </w:p>
    <w:p w:rsidR="00060010" w:rsidRDefault="00060010" w:rsidP="00060010">
      <w:pPr>
        <w:pStyle w:val="ListParagraph"/>
        <w:numPr>
          <w:ilvl w:val="0"/>
          <w:numId w:val="12"/>
        </w:numPr>
        <w:rPr>
          <w:lang w:val="en-US"/>
        </w:rPr>
      </w:pPr>
      <w:r>
        <w:rPr>
          <w:lang w:val="en-US"/>
        </w:rPr>
        <w:t>Vouching the sample of recorded revenue cycle transactions to supporting documentation.</w:t>
      </w:r>
    </w:p>
    <w:p w:rsidR="00060010" w:rsidRDefault="00060010" w:rsidP="00060010">
      <w:pPr>
        <w:pStyle w:val="ListParagraph"/>
        <w:numPr>
          <w:ilvl w:val="0"/>
          <w:numId w:val="12"/>
        </w:numPr>
        <w:rPr>
          <w:lang w:val="en-US"/>
        </w:rPr>
      </w:pPr>
      <w:r>
        <w:rPr>
          <w:lang w:val="en-US"/>
        </w:rPr>
        <w:t>Tracing sample of revenue cycle transactions documents, such as sample of sale invoices, to sales journal. Also trace sample of cash receipts and sales</w:t>
      </w:r>
      <w:r w:rsidR="00A57C6B">
        <w:rPr>
          <w:lang w:val="en-US"/>
        </w:rPr>
        <w:t xml:space="preserve"> returns to their recording in the accounting records.</w:t>
      </w:r>
    </w:p>
    <w:p w:rsidR="00A57C6B" w:rsidRDefault="00A57C6B" w:rsidP="00A57C6B">
      <w:pPr>
        <w:pStyle w:val="ListParagraph"/>
        <w:numPr>
          <w:ilvl w:val="0"/>
          <w:numId w:val="12"/>
        </w:numPr>
        <w:rPr>
          <w:lang w:val="en-US"/>
        </w:rPr>
      </w:pPr>
      <w:r>
        <w:rPr>
          <w:lang w:val="en-US"/>
        </w:rPr>
        <w:t>Perform cut of test for sales and sales returns, such as sele</w:t>
      </w:r>
      <w:r w:rsidRPr="00A57C6B">
        <w:rPr>
          <w:lang w:val="en-US"/>
        </w:rPr>
        <w:t>ct</w:t>
      </w:r>
      <w:r>
        <w:rPr>
          <w:lang w:val="en-US"/>
        </w:rPr>
        <w:t>ing</w:t>
      </w:r>
      <w:r w:rsidRPr="00A57C6B">
        <w:rPr>
          <w:lang w:val="en-US"/>
        </w:rPr>
        <w:t xml:space="preserve"> sample of recorded sales transactions several days before and after year-end to determine the proper period of the recording transactions.</w:t>
      </w:r>
    </w:p>
    <w:p w:rsidR="00A57C6B" w:rsidRDefault="00A57C6B" w:rsidP="00A57C6B">
      <w:pPr>
        <w:pStyle w:val="ListParagraph"/>
        <w:numPr>
          <w:ilvl w:val="0"/>
          <w:numId w:val="12"/>
        </w:numPr>
        <w:rPr>
          <w:lang w:val="en-US"/>
        </w:rPr>
      </w:pPr>
      <w:r>
        <w:rPr>
          <w:lang w:val="en-US"/>
        </w:rPr>
        <w:t>Perform cash receipts cut-off test, to evaluate the proper period of the recording cash receipts.</w:t>
      </w:r>
    </w:p>
    <w:p w:rsidR="00A57C6B" w:rsidRDefault="00A57C6B" w:rsidP="00A57C6B">
      <w:pPr>
        <w:rPr>
          <w:lang w:val="en-US"/>
        </w:rPr>
      </w:pPr>
    </w:p>
    <w:p w:rsidR="00A57C6B" w:rsidRDefault="00E721D5" w:rsidP="00E721D5">
      <w:pPr>
        <w:pStyle w:val="ListParagraph"/>
        <w:numPr>
          <w:ilvl w:val="0"/>
          <w:numId w:val="7"/>
        </w:numPr>
        <w:tabs>
          <w:tab w:val="left" w:pos="720"/>
        </w:tabs>
        <w:ind w:hanging="720"/>
        <w:rPr>
          <w:lang w:val="en-US"/>
        </w:rPr>
      </w:pPr>
      <w:r>
        <w:rPr>
          <w:lang w:val="en-US"/>
        </w:rPr>
        <w:t>What are you going to do in conducting tests detail of accounts receivable balances?</w:t>
      </w:r>
    </w:p>
    <w:p w:rsidR="00E721D5" w:rsidRDefault="00E721D5" w:rsidP="00E721D5">
      <w:pPr>
        <w:tabs>
          <w:tab w:val="left" w:pos="720"/>
        </w:tabs>
        <w:rPr>
          <w:lang w:val="en-US"/>
        </w:rPr>
      </w:pPr>
    </w:p>
    <w:p w:rsidR="00E721D5" w:rsidRDefault="00E721D5" w:rsidP="00E721D5">
      <w:pPr>
        <w:tabs>
          <w:tab w:val="left" w:pos="720"/>
        </w:tabs>
        <w:ind w:left="720"/>
        <w:rPr>
          <w:lang w:val="en-US"/>
        </w:rPr>
      </w:pPr>
      <w:r>
        <w:rPr>
          <w:lang w:val="en-US"/>
        </w:rPr>
        <w:t>Test detail of accounts receivable balances is conducted by sending confirmation letter to the selected accounts receivable.</w:t>
      </w:r>
    </w:p>
    <w:p w:rsidR="00E721D5" w:rsidRDefault="00E721D5" w:rsidP="00E721D5">
      <w:pPr>
        <w:tabs>
          <w:tab w:val="left" w:pos="720"/>
        </w:tabs>
        <w:rPr>
          <w:lang w:val="en-US"/>
        </w:rPr>
      </w:pPr>
    </w:p>
    <w:p w:rsidR="00DE6179" w:rsidRDefault="00DE6179" w:rsidP="00DE6179">
      <w:r>
        <w:lastRenderedPageBreak/>
        <w:t>AUDIT EXPENDITURE CYCLE</w:t>
      </w:r>
    </w:p>
    <w:p w:rsidR="00DE6179" w:rsidRDefault="00DE6179" w:rsidP="00DE6179"/>
    <w:p w:rsidR="00D31C49" w:rsidRPr="00D43184" w:rsidRDefault="00D31C49" w:rsidP="00F94B4F">
      <w:pPr>
        <w:pStyle w:val="ListParagraph"/>
        <w:numPr>
          <w:ilvl w:val="0"/>
          <w:numId w:val="14"/>
        </w:numPr>
        <w:ind w:left="540" w:hanging="540"/>
      </w:pPr>
      <w:r>
        <w:rPr>
          <w:lang w:val="en-US"/>
        </w:rPr>
        <w:t>Elaborate the objective of audit the expenditure cycle.</w:t>
      </w:r>
    </w:p>
    <w:p w:rsidR="00D31C49" w:rsidRDefault="00D31C49" w:rsidP="00D31C49">
      <w:pPr>
        <w:ind w:left="540" w:hanging="540"/>
      </w:pPr>
    </w:p>
    <w:p w:rsidR="00D31C49" w:rsidRPr="00D43184" w:rsidRDefault="00774DB3" w:rsidP="00F94B4F">
      <w:pPr>
        <w:pStyle w:val="ListParagraph"/>
        <w:numPr>
          <w:ilvl w:val="0"/>
          <w:numId w:val="14"/>
        </w:numPr>
        <w:ind w:left="540" w:hanging="540"/>
      </w:pPr>
      <w:r>
        <w:rPr>
          <w:lang w:val="en-US"/>
        </w:rPr>
        <w:t xml:space="preserve">Instead of using </w:t>
      </w:r>
      <w:r w:rsidR="00D31C49">
        <w:rPr>
          <w:lang w:val="en-US"/>
        </w:rPr>
        <w:t xml:space="preserve">the PCAOB framework as guidance in auditing the </w:t>
      </w:r>
      <w:r>
        <w:rPr>
          <w:lang w:val="en-US"/>
        </w:rPr>
        <w:t>expenditures</w:t>
      </w:r>
      <w:r w:rsidR="00D31C49">
        <w:rPr>
          <w:lang w:val="en-US"/>
        </w:rPr>
        <w:t xml:space="preserve"> cycle as well a</w:t>
      </w:r>
      <w:r>
        <w:rPr>
          <w:lang w:val="en-US"/>
        </w:rPr>
        <w:t>s the others transactions cycle, auditor can use the AICPA framework.</w:t>
      </w:r>
      <w:r w:rsidR="00F94B4F">
        <w:rPr>
          <w:lang w:val="en-US"/>
        </w:rPr>
        <w:t xml:space="preserve"> Elaborate the AICPA framework for the audit of management assertions.</w:t>
      </w:r>
    </w:p>
    <w:p w:rsidR="00D31C49" w:rsidRDefault="00D31C49" w:rsidP="00D31C49">
      <w:pPr>
        <w:ind w:left="540" w:hanging="540"/>
      </w:pPr>
    </w:p>
    <w:p w:rsidR="00D31C49" w:rsidRDefault="00D31C49" w:rsidP="00D31C49">
      <w:pPr>
        <w:rPr>
          <w:lang w:val="en-US"/>
        </w:rPr>
      </w:pPr>
    </w:p>
    <w:p w:rsidR="00D31C49" w:rsidRDefault="00D31C49" w:rsidP="00F94B4F">
      <w:pPr>
        <w:pStyle w:val="ListParagraph"/>
        <w:numPr>
          <w:ilvl w:val="0"/>
          <w:numId w:val="14"/>
        </w:numPr>
        <w:ind w:left="540" w:hanging="540"/>
      </w:pPr>
      <w:r>
        <w:t xml:space="preserve">What are the transactions related to </w:t>
      </w:r>
      <w:r w:rsidR="00DE6A69">
        <w:rPr>
          <w:lang w:val="en-US"/>
        </w:rPr>
        <w:t xml:space="preserve">the </w:t>
      </w:r>
      <w:r w:rsidR="00F94B4F">
        <w:rPr>
          <w:lang w:val="en-US"/>
        </w:rPr>
        <w:t>expenditure</w:t>
      </w:r>
      <w:r>
        <w:t xml:space="preserve"> cycle</w:t>
      </w:r>
    </w:p>
    <w:p w:rsidR="00D31C49" w:rsidRDefault="00D31C49" w:rsidP="00D31C49">
      <w:pPr>
        <w:ind w:left="540" w:hanging="540"/>
      </w:pPr>
    </w:p>
    <w:p w:rsidR="00D31C49" w:rsidRDefault="00D31C49" w:rsidP="00D31C49">
      <w:pPr>
        <w:ind w:left="540"/>
      </w:pPr>
      <w:r>
        <w:t xml:space="preserve">Transactions related to </w:t>
      </w:r>
      <w:r w:rsidR="00F94B4F">
        <w:rPr>
          <w:lang w:val="en-US"/>
        </w:rPr>
        <w:t>expenditure</w:t>
      </w:r>
      <w:r>
        <w:t xml:space="preserve"> cycle involves:</w:t>
      </w:r>
    </w:p>
    <w:p w:rsidR="00D31C49" w:rsidRDefault="00D31C49" w:rsidP="00D31C49"/>
    <w:p w:rsidR="00D31C49" w:rsidRDefault="00D31C49" w:rsidP="00F94B4F">
      <w:pPr>
        <w:pStyle w:val="ListParagraph"/>
        <w:numPr>
          <w:ilvl w:val="0"/>
          <w:numId w:val="14"/>
        </w:numPr>
        <w:ind w:left="540" w:hanging="540"/>
      </w:pPr>
      <w:r>
        <w:t xml:space="preserve">What are the accounts affected by the </w:t>
      </w:r>
      <w:r w:rsidR="00F94B4F">
        <w:rPr>
          <w:lang w:val="en-US"/>
        </w:rPr>
        <w:t>expenditure</w:t>
      </w:r>
      <w:r>
        <w:t xml:space="preserve"> cycle transactions.</w:t>
      </w:r>
      <w:r>
        <w:tab/>
      </w:r>
    </w:p>
    <w:p w:rsidR="00D31C49" w:rsidRDefault="00D31C49" w:rsidP="00D31C49">
      <w:pPr>
        <w:ind w:left="540" w:hanging="450"/>
      </w:pPr>
    </w:p>
    <w:p w:rsidR="00D31C49" w:rsidRDefault="00D31C49" w:rsidP="00D31C49">
      <w:pPr>
        <w:ind w:left="540"/>
      </w:pPr>
      <w:r>
        <w:t xml:space="preserve">The accounts affected by the </w:t>
      </w:r>
      <w:r w:rsidR="00F94B4F">
        <w:rPr>
          <w:lang w:val="en-US"/>
        </w:rPr>
        <w:t>expenditure</w:t>
      </w:r>
      <w:r>
        <w:t xml:space="preserve"> cycle invoves:</w:t>
      </w:r>
    </w:p>
    <w:p w:rsidR="00D31C49" w:rsidRDefault="00D31C49" w:rsidP="00D31C49"/>
    <w:p w:rsidR="00D31C49" w:rsidRPr="007E6DF6" w:rsidRDefault="00D31C49" w:rsidP="00F94B4F">
      <w:pPr>
        <w:pStyle w:val="ListParagraph"/>
        <w:numPr>
          <w:ilvl w:val="0"/>
          <w:numId w:val="14"/>
        </w:numPr>
        <w:ind w:left="540" w:hanging="540"/>
      </w:pPr>
      <w:r>
        <w:rPr>
          <w:lang w:val="en-US"/>
        </w:rPr>
        <w:t xml:space="preserve">What are the organization functions related to the </w:t>
      </w:r>
      <w:r w:rsidR="00F94B4F">
        <w:rPr>
          <w:lang w:val="en-US"/>
        </w:rPr>
        <w:t>expenditure</w:t>
      </w:r>
      <w:r>
        <w:rPr>
          <w:lang w:val="en-US"/>
        </w:rPr>
        <w:t xml:space="preserve"> cycle?</w:t>
      </w:r>
    </w:p>
    <w:p w:rsidR="00D31C49" w:rsidRDefault="00D31C49" w:rsidP="00D31C49"/>
    <w:p w:rsidR="00D31C49" w:rsidRDefault="00D31C49" w:rsidP="00D31C49">
      <w:pPr>
        <w:ind w:left="540"/>
        <w:rPr>
          <w:lang w:val="en-US"/>
        </w:rPr>
      </w:pPr>
      <w:r>
        <w:rPr>
          <w:lang w:val="en-US"/>
        </w:rPr>
        <w:t xml:space="preserve">The organization functions </w:t>
      </w:r>
      <w:proofErr w:type="gramStart"/>
      <w:r>
        <w:rPr>
          <w:lang w:val="en-US"/>
        </w:rPr>
        <w:t>involves</w:t>
      </w:r>
      <w:proofErr w:type="gramEnd"/>
      <w:r>
        <w:rPr>
          <w:lang w:val="en-US"/>
        </w:rPr>
        <w:t>:</w:t>
      </w:r>
    </w:p>
    <w:p w:rsidR="00D31C49" w:rsidRDefault="00D31C49" w:rsidP="00D31C49">
      <w:pPr>
        <w:rPr>
          <w:lang w:val="en-US"/>
        </w:rPr>
      </w:pPr>
    </w:p>
    <w:p w:rsidR="00D31C49" w:rsidRDefault="00D31C49" w:rsidP="00F94B4F">
      <w:pPr>
        <w:pStyle w:val="ListParagraph"/>
        <w:numPr>
          <w:ilvl w:val="0"/>
          <w:numId w:val="14"/>
        </w:numPr>
        <w:ind w:left="540" w:hanging="540"/>
        <w:rPr>
          <w:lang w:val="en-US"/>
        </w:rPr>
      </w:pPr>
      <w:r>
        <w:rPr>
          <w:lang w:val="en-US"/>
        </w:rPr>
        <w:t xml:space="preserve">What are the common documents and records related to the </w:t>
      </w:r>
      <w:r w:rsidR="00F94B4F">
        <w:rPr>
          <w:lang w:val="en-US"/>
        </w:rPr>
        <w:t>expenditure</w:t>
      </w:r>
      <w:r>
        <w:rPr>
          <w:lang w:val="en-US"/>
        </w:rPr>
        <w:t xml:space="preserve"> cycle?</w:t>
      </w:r>
    </w:p>
    <w:p w:rsidR="00D31C49" w:rsidRDefault="00D31C49" w:rsidP="00D31C49">
      <w:pPr>
        <w:rPr>
          <w:lang w:val="en-US"/>
        </w:rPr>
      </w:pPr>
    </w:p>
    <w:p w:rsidR="00D31C49" w:rsidRDefault="00D31C49" w:rsidP="00D31C49">
      <w:pPr>
        <w:ind w:left="1170" w:hanging="630"/>
        <w:rPr>
          <w:lang w:val="en-US"/>
        </w:rPr>
      </w:pPr>
      <w:r>
        <w:rPr>
          <w:lang w:val="en-US"/>
        </w:rPr>
        <w:t>The documents and records involves:</w:t>
      </w:r>
    </w:p>
    <w:p w:rsidR="00F94B4F" w:rsidRDefault="00F94B4F" w:rsidP="00D31C49">
      <w:pPr>
        <w:ind w:left="1170" w:hanging="630"/>
        <w:rPr>
          <w:lang w:val="en-US"/>
        </w:rPr>
      </w:pPr>
    </w:p>
    <w:p w:rsidR="00D31C49" w:rsidRDefault="00D31C49" w:rsidP="00F94B4F">
      <w:pPr>
        <w:pStyle w:val="ListParagraph"/>
        <w:numPr>
          <w:ilvl w:val="0"/>
          <w:numId w:val="14"/>
        </w:numPr>
        <w:ind w:left="540" w:hanging="540"/>
        <w:rPr>
          <w:lang w:val="en-US"/>
        </w:rPr>
      </w:pPr>
      <w:r>
        <w:rPr>
          <w:lang w:val="en-US"/>
        </w:rPr>
        <w:t xml:space="preserve">What are the important documents and records used in processing cash </w:t>
      </w:r>
      <w:r w:rsidR="00F94B4F">
        <w:rPr>
          <w:lang w:val="en-US"/>
        </w:rPr>
        <w:t>disbursements</w:t>
      </w:r>
      <w:r>
        <w:rPr>
          <w:lang w:val="en-US"/>
        </w:rPr>
        <w:t>?</w:t>
      </w:r>
    </w:p>
    <w:p w:rsidR="00D31C49" w:rsidRDefault="00D31C49" w:rsidP="00D31C49">
      <w:pPr>
        <w:ind w:left="540" w:hanging="540"/>
        <w:rPr>
          <w:lang w:val="en-US"/>
        </w:rPr>
      </w:pPr>
    </w:p>
    <w:p w:rsidR="00D31C49" w:rsidRDefault="00D31C49" w:rsidP="00D31C49">
      <w:pPr>
        <w:ind w:left="540"/>
        <w:rPr>
          <w:lang w:val="en-US"/>
        </w:rPr>
      </w:pPr>
      <w:r>
        <w:rPr>
          <w:lang w:val="en-US"/>
        </w:rPr>
        <w:t xml:space="preserve">The documents and records used in processing cash </w:t>
      </w:r>
      <w:r w:rsidR="00F94B4F">
        <w:rPr>
          <w:lang w:val="en-US"/>
        </w:rPr>
        <w:t>disbursements</w:t>
      </w:r>
      <w:r>
        <w:rPr>
          <w:lang w:val="en-US"/>
        </w:rPr>
        <w:t xml:space="preserve"> include the following:</w:t>
      </w:r>
    </w:p>
    <w:p w:rsidR="00D31C49" w:rsidRDefault="00D31C49" w:rsidP="00D31C49"/>
    <w:p w:rsidR="00D31C49" w:rsidRDefault="00D31C49" w:rsidP="00DE6A69">
      <w:pPr>
        <w:pStyle w:val="ListParagraph"/>
        <w:numPr>
          <w:ilvl w:val="0"/>
          <w:numId w:val="16"/>
        </w:numPr>
        <w:ind w:left="540" w:hanging="540"/>
        <w:rPr>
          <w:lang w:val="en-US"/>
        </w:rPr>
      </w:pPr>
      <w:r>
        <w:rPr>
          <w:lang w:val="en-US"/>
        </w:rPr>
        <w:t xml:space="preserve">What does </w:t>
      </w:r>
      <w:r w:rsidR="00F94B4F">
        <w:rPr>
          <w:lang w:val="en-US"/>
        </w:rPr>
        <w:t xml:space="preserve">purchase </w:t>
      </w:r>
      <w:r>
        <w:rPr>
          <w:lang w:val="en-US"/>
        </w:rPr>
        <w:t>adjustment mean?</w:t>
      </w:r>
    </w:p>
    <w:p w:rsidR="00D31C49" w:rsidRDefault="00D31C49" w:rsidP="00D31C49">
      <w:pPr>
        <w:pStyle w:val="ListParagraph"/>
        <w:ind w:left="540" w:hanging="540"/>
        <w:rPr>
          <w:lang w:val="en-US"/>
        </w:rPr>
      </w:pPr>
    </w:p>
    <w:p w:rsidR="00D31C49" w:rsidRPr="00353173" w:rsidRDefault="00D31C49" w:rsidP="00DE6A69">
      <w:pPr>
        <w:pStyle w:val="ListParagraph"/>
        <w:numPr>
          <w:ilvl w:val="0"/>
          <w:numId w:val="16"/>
        </w:numPr>
        <w:ind w:left="540" w:hanging="540"/>
        <w:rPr>
          <w:lang w:val="en-US"/>
        </w:rPr>
      </w:pPr>
      <w:r>
        <w:rPr>
          <w:lang w:val="en-US"/>
        </w:rPr>
        <w:t xml:space="preserve">What are the common documents and records used in processing </w:t>
      </w:r>
      <w:r w:rsidR="00DE6A69">
        <w:rPr>
          <w:lang w:val="en-US"/>
        </w:rPr>
        <w:t xml:space="preserve">the </w:t>
      </w:r>
      <w:r w:rsidR="00F94B4F">
        <w:rPr>
          <w:lang w:val="en-US"/>
        </w:rPr>
        <w:t>purchase</w:t>
      </w:r>
      <w:r>
        <w:rPr>
          <w:lang w:val="en-US"/>
        </w:rPr>
        <w:t xml:space="preserve"> adjustments</w:t>
      </w:r>
      <w:r w:rsidR="00F94B4F">
        <w:rPr>
          <w:lang w:val="en-US"/>
        </w:rPr>
        <w:t xml:space="preserve">? </w:t>
      </w:r>
    </w:p>
    <w:p w:rsidR="00D31C49" w:rsidRDefault="00D31C49" w:rsidP="00D31C49">
      <w:pPr>
        <w:ind w:left="540" w:hanging="540"/>
      </w:pPr>
    </w:p>
    <w:p w:rsidR="00D31C49" w:rsidRDefault="00D31C49" w:rsidP="00D31C49">
      <w:pPr>
        <w:ind w:left="540"/>
        <w:rPr>
          <w:lang w:val="en-US"/>
        </w:rPr>
      </w:pPr>
      <w:r>
        <w:rPr>
          <w:lang w:val="en-US"/>
        </w:rPr>
        <w:t xml:space="preserve">The common documents and records used in processing </w:t>
      </w:r>
      <w:r w:rsidR="00DE6A69">
        <w:rPr>
          <w:lang w:val="en-US"/>
        </w:rPr>
        <w:t xml:space="preserve">the </w:t>
      </w:r>
      <w:r w:rsidR="00F94B4F">
        <w:rPr>
          <w:lang w:val="en-US"/>
        </w:rPr>
        <w:t>purchase</w:t>
      </w:r>
      <w:r>
        <w:rPr>
          <w:lang w:val="en-US"/>
        </w:rPr>
        <w:t xml:space="preserve"> adjustments include the following.</w:t>
      </w:r>
    </w:p>
    <w:p w:rsidR="00D31C49" w:rsidRDefault="00D31C49" w:rsidP="00D31C49"/>
    <w:p w:rsidR="00D31C49" w:rsidRDefault="00D31C49" w:rsidP="00DE6A69">
      <w:pPr>
        <w:pStyle w:val="ListParagraph"/>
        <w:numPr>
          <w:ilvl w:val="0"/>
          <w:numId w:val="16"/>
        </w:numPr>
        <w:ind w:left="540" w:hanging="540"/>
        <w:rPr>
          <w:lang w:val="en-US"/>
        </w:rPr>
      </w:pPr>
      <w:r>
        <w:rPr>
          <w:lang w:val="en-US"/>
        </w:rPr>
        <w:t xml:space="preserve">List the initial procedures for the substantive tests of account </w:t>
      </w:r>
      <w:r w:rsidR="00F94B4F">
        <w:rPr>
          <w:lang w:val="en-US"/>
        </w:rPr>
        <w:t>payable</w:t>
      </w:r>
      <w:r>
        <w:rPr>
          <w:lang w:val="en-US"/>
        </w:rPr>
        <w:t xml:space="preserve"> assertions.</w:t>
      </w:r>
    </w:p>
    <w:p w:rsidR="00D31C49" w:rsidRDefault="00D31C49" w:rsidP="00D31C49">
      <w:pPr>
        <w:rPr>
          <w:lang w:val="en-US"/>
        </w:rPr>
      </w:pPr>
    </w:p>
    <w:p w:rsidR="00D31C49" w:rsidRDefault="00D31C49" w:rsidP="00D31C49">
      <w:pPr>
        <w:ind w:left="540"/>
        <w:rPr>
          <w:lang w:val="en-US"/>
        </w:rPr>
      </w:pPr>
      <w:r>
        <w:rPr>
          <w:lang w:val="en-US"/>
        </w:rPr>
        <w:t xml:space="preserve">The initial procedures for the substantive tests of account </w:t>
      </w:r>
      <w:r w:rsidR="00F94B4F">
        <w:rPr>
          <w:lang w:val="en-US"/>
        </w:rPr>
        <w:t>payable</w:t>
      </w:r>
      <w:r>
        <w:rPr>
          <w:lang w:val="en-US"/>
        </w:rPr>
        <w:t xml:space="preserve"> assertions involves:</w:t>
      </w:r>
    </w:p>
    <w:p w:rsidR="00D31C49" w:rsidRDefault="00D31C49" w:rsidP="00D31C49">
      <w:pPr>
        <w:rPr>
          <w:lang w:val="en-US"/>
        </w:rPr>
      </w:pPr>
    </w:p>
    <w:p w:rsidR="00D31C49" w:rsidRDefault="00D31C49" w:rsidP="00DE6A69">
      <w:pPr>
        <w:pStyle w:val="ListParagraph"/>
        <w:numPr>
          <w:ilvl w:val="0"/>
          <w:numId w:val="16"/>
        </w:numPr>
        <w:ind w:left="540" w:hanging="540"/>
        <w:rPr>
          <w:lang w:val="en-US"/>
        </w:rPr>
      </w:pPr>
      <w:r>
        <w:rPr>
          <w:lang w:val="en-US"/>
        </w:rPr>
        <w:t xml:space="preserve">List the tests detail of transactions for accounts </w:t>
      </w:r>
      <w:r w:rsidR="00FE58E1">
        <w:rPr>
          <w:lang w:val="en-US"/>
        </w:rPr>
        <w:t>payable</w:t>
      </w:r>
      <w:r>
        <w:rPr>
          <w:lang w:val="en-US"/>
        </w:rPr>
        <w:t xml:space="preserve"> assertions.</w:t>
      </w:r>
    </w:p>
    <w:p w:rsidR="00D31C49" w:rsidRDefault="00D31C49" w:rsidP="00D31C49">
      <w:pPr>
        <w:rPr>
          <w:lang w:val="en-US"/>
        </w:rPr>
      </w:pPr>
    </w:p>
    <w:p w:rsidR="00D31C49" w:rsidRDefault="00D31C49" w:rsidP="00FE58E1">
      <w:pPr>
        <w:ind w:left="540"/>
        <w:rPr>
          <w:lang w:val="en-US"/>
        </w:rPr>
      </w:pPr>
      <w:r>
        <w:rPr>
          <w:lang w:val="en-US"/>
        </w:rPr>
        <w:t xml:space="preserve">The tests detail of transactions for accounts </w:t>
      </w:r>
      <w:r w:rsidR="005E2BA9">
        <w:rPr>
          <w:lang w:val="en-US"/>
        </w:rPr>
        <w:t>payable</w:t>
      </w:r>
      <w:r>
        <w:rPr>
          <w:lang w:val="en-US"/>
        </w:rPr>
        <w:t xml:space="preserve"> assertions involve:</w:t>
      </w:r>
    </w:p>
    <w:p w:rsidR="00D31C49" w:rsidRDefault="00D31C49" w:rsidP="00D31C49">
      <w:pPr>
        <w:rPr>
          <w:lang w:val="en-US"/>
        </w:rPr>
      </w:pPr>
    </w:p>
    <w:p w:rsidR="00DE6179" w:rsidRDefault="00DE6179" w:rsidP="00DE6179">
      <w:r>
        <w:lastRenderedPageBreak/>
        <w:t>AUDIT HUMAN RESOURCE/PAYROLL CYCLE</w:t>
      </w:r>
    </w:p>
    <w:p w:rsidR="00DE6179" w:rsidRDefault="00DE6179" w:rsidP="00DE6179"/>
    <w:p w:rsidR="00DE6A69" w:rsidRPr="00D43184" w:rsidRDefault="00DE6A69" w:rsidP="00DE6A69">
      <w:pPr>
        <w:pStyle w:val="ListParagraph"/>
        <w:numPr>
          <w:ilvl w:val="0"/>
          <w:numId w:val="16"/>
        </w:numPr>
        <w:ind w:hanging="720"/>
      </w:pPr>
      <w:r>
        <w:rPr>
          <w:lang w:val="en-US"/>
        </w:rPr>
        <w:t>Elaborate the objective of audit the human resource/payroll cycle.</w:t>
      </w:r>
    </w:p>
    <w:p w:rsidR="00DE6A69" w:rsidRDefault="00DE6A69" w:rsidP="00DE6A69">
      <w:pPr>
        <w:ind w:left="720" w:hanging="720"/>
      </w:pPr>
    </w:p>
    <w:p w:rsidR="00DE6A69" w:rsidRDefault="00DE6A69" w:rsidP="00DE6A69">
      <w:pPr>
        <w:pStyle w:val="ListParagraph"/>
        <w:numPr>
          <w:ilvl w:val="0"/>
          <w:numId w:val="16"/>
        </w:numPr>
        <w:ind w:hanging="720"/>
      </w:pPr>
      <w:r>
        <w:t xml:space="preserve">What are the transactions related to </w:t>
      </w:r>
      <w:r w:rsidR="00902965">
        <w:rPr>
          <w:lang w:val="en-US"/>
        </w:rPr>
        <w:t>the human resource/payroll cycle</w:t>
      </w:r>
    </w:p>
    <w:p w:rsidR="00DE6A69" w:rsidRDefault="00DE6A69" w:rsidP="00DE6A69">
      <w:pPr>
        <w:ind w:left="720" w:hanging="720"/>
      </w:pPr>
    </w:p>
    <w:p w:rsidR="00DE6A69" w:rsidRDefault="00DE6A69" w:rsidP="00DE6A69">
      <w:pPr>
        <w:ind w:left="720"/>
      </w:pPr>
      <w:r>
        <w:t xml:space="preserve">Transactions related to </w:t>
      </w:r>
      <w:r w:rsidR="00902965">
        <w:rPr>
          <w:lang w:val="en-US"/>
        </w:rPr>
        <w:t>the human resource/payroll</w:t>
      </w:r>
      <w:r>
        <w:t xml:space="preserve"> cycle involves:</w:t>
      </w:r>
    </w:p>
    <w:p w:rsidR="00DE6A69" w:rsidRDefault="00DE6A69" w:rsidP="00DE6A69">
      <w:pPr>
        <w:ind w:left="720" w:hanging="720"/>
      </w:pPr>
    </w:p>
    <w:p w:rsidR="00DE6A69" w:rsidRDefault="00DE6A69" w:rsidP="00DE6A69">
      <w:pPr>
        <w:pStyle w:val="ListParagraph"/>
        <w:numPr>
          <w:ilvl w:val="0"/>
          <w:numId w:val="16"/>
        </w:numPr>
        <w:ind w:hanging="720"/>
      </w:pPr>
      <w:r>
        <w:t xml:space="preserve">What are the accounts affected by the </w:t>
      </w:r>
      <w:r w:rsidR="00902965">
        <w:rPr>
          <w:lang w:val="en-US"/>
        </w:rPr>
        <w:t>human resource/payroll</w:t>
      </w:r>
      <w:r>
        <w:t xml:space="preserve"> cycle transactions.</w:t>
      </w:r>
      <w:r>
        <w:tab/>
      </w:r>
    </w:p>
    <w:p w:rsidR="00DE6A69" w:rsidRDefault="00DE6A69" w:rsidP="00DE6A69">
      <w:pPr>
        <w:ind w:left="720" w:hanging="720"/>
      </w:pPr>
    </w:p>
    <w:p w:rsidR="00DE6A69" w:rsidRDefault="00DE6A69" w:rsidP="00DE6A69">
      <w:pPr>
        <w:ind w:left="720"/>
      </w:pPr>
      <w:r>
        <w:t xml:space="preserve">The accounts affected by the </w:t>
      </w:r>
      <w:r w:rsidR="00902965">
        <w:rPr>
          <w:lang w:val="en-US"/>
        </w:rPr>
        <w:t>human resource/payroll</w:t>
      </w:r>
      <w:r>
        <w:t xml:space="preserve"> cycle invoves:</w:t>
      </w:r>
    </w:p>
    <w:p w:rsidR="00DE6A69" w:rsidRDefault="00DE6A69" w:rsidP="00DE6A69">
      <w:pPr>
        <w:ind w:left="720" w:hanging="720"/>
      </w:pPr>
    </w:p>
    <w:p w:rsidR="00DE6A69" w:rsidRPr="007E6DF6" w:rsidRDefault="00DE6A69" w:rsidP="00DE6A69">
      <w:pPr>
        <w:pStyle w:val="ListParagraph"/>
        <w:numPr>
          <w:ilvl w:val="0"/>
          <w:numId w:val="16"/>
        </w:numPr>
        <w:ind w:hanging="720"/>
      </w:pPr>
      <w:r>
        <w:rPr>
          <w:lang w:val="en-US"/>
        </w:rPr>
        <w:t xml:space="preserve">What are the organization functions related to the </w:t>
      </w:r>
      <w:r w:rsidR="00902965">
        <w:rPr>
          <w:lang w:val="en-US"/>
        </w:rPr>
        <w:t>human resource/payroll</w:t>
      </w:r>
      <w:r>
        <w:rPr>
          <w:lang w:val="en-US"/>
        </w:rPr>
        <w:t xml:space="preserve"> cycle?</w:t>
      </w:r>
    </w:p>
    <w:p w:rsidR="00DE6A69" w:rsidRDefault="00DE6A69" w:rsidP="00DE6A69">
      <w:pPr>
        <w:ind w:left="720" w:hanging="720"/>
      </w:pPr>
    </w:p>
    <w:p w:rsidR="00DE6A69" w:rsidRDefault="00DE6A69" w:rsidP="00DE6A69">
      <w:pPr>
        <w:ind w:left="720"/>
        <w:rPr>
          <w:lang w:val="en-US"/>
        </w:rPr>
      </w:pPr>
      <w:r>
        <w:rPr>
          <w:lang w:val="en-US"/>
        </w:rPr>
        <w:t xml:space="preserve">The organization functions </w:t>
      </w:r>
      <w:proofErr w:type="gramStart"/>
      <w:r>
        <w:rPr>
          <w:lang w:val="en-US"/>
        </w:rPr>
        <w:t>involves</w:t>
      </w:r>
      <w:proofErr w:type="gramEnd"/>
      <w:r>
        <w:rPr>
          <w:lang w:val="en-US"/>
        </w:rPr>
        <w:t>:</w:t>
      </w:r>
    </w:p>
    <w:p w:rsidR="00DE6A69" w:rsidRDefault="00DE6A69" w:rsidP="00DE6A69">
      <w:pPr>
        <w:ind w:left="720" w:hanging="720"/>
        <w:rPr>
          <w:lang w:val="en-US"/>
        </w:rPr>
      </w:pPr>
    </w:p>
    <w:p w:rsidR="00DE6A69" w:rsidRDefault="00DE6A69" w:rsidP="00DE6A69">
      <w:pPr>
        <w:pStyle w:val="ListParagraph"/>
        <w:numPr>
          <w:ilvl w:val="0"/>
          <w:numId w:val="16"/>
        </w:numPr>
        <w:ind w:hanging="720"/>
        <w:rPr>
          <w:lang w:val="en-US"/>
        </w:rPr>
      </w:pPr>
      <w:r>
        <w:rPr>
          <w:lang w:val="en-US"/>
        </w:rPr>
        <w:t xml:space="preserve">What are the common documents and records related to the </w:t>
      </w:r>
      <w:r w:rsidR="00902965">
        <w:rPr>
          <w:lang w:val="en-US"/>
        </w:rPr>
        <w:t>human resource/payroll</w:t>
      </w:r>
      <w:r>
        <w:rPr>
          <w:lang w:val="en-US"/>
        </w:rPr>
        <w:t xml:space="preserve"> cycle?</w:t>
      </w:r>
    </w:p>
    <w:p w:rsidR="00DE6A69" w:rsidRDefault="00DE6A69" w:rsidP="00DE6A69">
      <w:pPr>
        <w:ind w:left="720" w:hanging="720"/>
        <w:rPr>
          <w:lang w:val="en-US"/>
        </w:rPr>
      </w:pPr>
    </w:p>
    <w:p w:rsidR="00DE6A69" w:rsidRDefault="00DE6A69" w:rsidP="00DE6A69">
      <w:pPr>
        <w:ind w:left="720"/>
        <w:rPr>
          <w:lang w:val="en-US"/>
        </w:rPr>
      </w:pPr>
      <w:r>
        <w:rPr>
          <w:lang w:val="en-US"/>
        </w:rPr>
        <w:t>The documents and records involves:</w:t>
      </w:r>
    </w:p>
    <w:p w:rsidR="00DE6A69" w:rsidRDefault="00DE6A69" w:rsidP="00DE6A69">
      <w:pPr>
        <w:ind w:left="720" w:hanging="720"/>
        <w:rPr>
          <w:lang w:val="en-US"/>
        </w:rPr>
      </w:pPr>
    </w:p>
    <w:p w:rsidR="00902965" w:rsidRDefault="00902965" w:rsidP="00DE6179"/>
    <w:p w:rsidR="00DE6179" w:rsidRDefault="00DE6179" w:rsidP="00DE6179">
      <w:r>
        <w:t>AUDIT PRODUCTION CYCLE</w:t>
      </w:r>
    </w:p>
    <w:p w:rsidR="00DE6179" w:rsidRDefault="00DE6179" w:rsidP="00DE6179"/>
    <w:p w:rsidR="00364BF6" w:rsidRPr="00D43184" w:rsidRDefault="00364BF6" w:rsidP="00364BF6">
      <w:pPr>
        <w:pStyle w:val="ListParagraph"/>
        <w:numPr>
          <w:ilvl w:val="0"/>
          <w:numId w:val="16"/>
        </w:numPr>
        <w:ind w:hanging="720"/>
      </w:pPr>
      <w:r>
        <w:rPr>
          <w:lang w:val="en-US"/>
        </w:rPr>
        <w:t>Elaborate the objective of audit the production cycle.</w:t>
      </w:r>
    </w:p>
    <w:p w:rsidR="00364BF6" w:rsidRDefault="00364BF6" w:rsidP="00364BF6">
      <w:pPr>
        <w:ind w:left="720" w:hanging="720"/>
      </w:pPr>
    </w:p>
    <w:p w:rsidR="00364BF6" w:rsidRDefault="00364BF6" w:rsidP="00364BF6">
      <w:pPr>
        <w:pStyle w:val="ListParagraph"/>
        <w:numPr>
          <w:ilvl w:val="0"/>
          <w:numId w:val="16"/>
        </w:numPr>
        <w:ind w:hanging="720"/>
      </w:pPr>
      <w:r>
        <w:t xml:space="preserve">What are the transactions related to </w:t>
      </w:r>
      <w:r>
        <w:rPr>
          <w:lang w:val="en-US"/>
        </w:rPr>
        <w:t>the production cycle</w:t>
      </w:r>
    </w:p>
    <w:p w:rsidR="00364BF6" w:rsidRDefault="00364BF6" w:rsidP="00364BF6">
      <w:pPr>
        <w:ind w:left="720" w:hanging="720"/>
      </w:pPr>
    </w:p>
    <w:p w:rsidR="00364BF6" w:rsidRDefault="00364BF6" w:rsidP="00364BF6">
      <w:pPr>
        <w:ind w:left="720"/>
      </w:pPr>
      <w:r>
        <w:t xml:space="preserve">Transactions related to </w:t>
      </w:r>
      <w:r>
        <w:rPr>
          <w:lang w:val="en-US"/>
        </w:rPr>
        <w:t>the production</w:t>
      </w:r>
      <w:r>
        <w:t xml:space="preserve"> cycle involves:</w:t>
      </w:r>
    </w:p>
    <w:p w:rsidR="00364BF6" w:rsidRDefault="00364BF6" w:rsidP="00364BF6">
      <w:pPr>
        <w:ind w:left="720" w:hanging="720"/>
      </w:pPr>
    </w:p>
    <w:p w:rsidR="00364BF6" w:rsidRDefault="00364BF6" w:rsidP="00364BF6">
      <w:pPr>
        <w:pStyle w:val="ListParagraph"/>
        <w:numPr>
          <w:ilvl w:val="0"/>
          <w:numId w:val="16"/>
        </w:numPr>
        <w:ind w:hanging="720"/>
      </w:pPr>
      <w:r>
        <w:t xml:space="preserve">What are the accounts affected by the </w:t>
      </w:r>
      <w:r>
        <w:rPr>
          <w:lang w:val="en-US"/>
        </w:rPr>
        <w:t>production</w:t>
      </w:r>
      <w:r>
        <w:t xml:space="preserve"> cycle transactions.</w:t>
      </w:r>
      <w:r>
        <w:tab/>
      </w:r>
    </w:p>
    <w:p w:rsidR="00364BF6" w:rsidRDefault="00364BF6" w:rsidP="00364BF6">
      <w:pPr>
        <w:ind w:left="720" w:hanging="720"/>
      </w:pPr>
    </w:p>
    <w:p w:rsidR="00364BF6" w:rsidRDefault="00364BF6" w:rsidP="00364BF6">
      <w:pPr>
        <w:ind w:left="720"/>
      </w:pPr>
      <w:r>
        <w:t xml:space="preserve">The accounts affected by the </w:t>
      </w:r>
      <w:r>
        <w:rPr>
          <w:lang w:val="en-US"/>
        </w:rPr>
        <w:t>production</w:t>
      </w:r>
      <w:r>
        <w:t xml:space="preserve"> cycle invoves:</w:t>
      </w:r>
    </w:p>
    <w:p w:rsidR="00364BF6" w:rsidRDefault="00364BF6" w:rsidP="00364BF6">
      <w:pPr>
        <w:ind w:left="720" w:hanging="720"/>
      </w:pPr>
    </w:p>
    <w:p w:rsidR="00364BF6" w:rsidRPr="007E6DF6" w:rsidRDefault="00364BF6" w:rsidP="00364BF6">
      <w:pPr>
        <w:pStyle w:val="ListParagraph"/>
        <w:numPr>
          <w:ilvl w:val="0"/>
          <w:numId w:val="16"/>
        </w:numPr>
        <w:ind w:hanging="720"/>
      </w:pPr>
      <w:r>
        <w:rPr>
          <w:lang w:val="en-US"/>
        </w:rPr>
        <w:t>What are the organization functions related to the production cycle?</w:t>
      </w:r>
    </w:p>
    <w:p w:rsidR="00364BF6" w:rsidRDefault="00364BF6" w:rsidP="00364BF6">
      <w:pPr>
        <w:ind w:left="720" w:hanging="720"/>
      </w:pPr>
    </w:p>
    <w:p w:rsidR="00364BF6" w:rsidRDefault="00364BF6" w:rsidP="00364BF6">
      <w:pPr>
        <w:ind w:left="720"/>
        <w:rPr>
          <w:lang w:val="en-US"/>
        </w:rPr>
      </w:pPr>
      <w:r>
        <w:rPr>
          <w:lang w:val="en-US"/>
        </w:rPr>
        <w:t xml:space="preserve">The organization functions </w:t>
      </w:r>
      <w:proofErr w:type="gramStart"/>
      <w:r>
        <w:rPr>
          <w:lang w:val="en-US"/>
        </w:rPr>
        <w:t>involves</w:t>
      </w:r>
      <w:proofErr w:type="gramEnd"/>
      <w:r>
        <w:rPr>
          <w:lang w:val="en-US"/>
        </w:rPr>
        <w:t>:</w:t>
      </w:r>
    </w:p>
    <w:p w:rsidR="00364BF6" w:rsidRDefault="00364BF6" w:rsidP="00364BF6">
      <w:pPr>
        <w:ind w:left="720" w:hanging="720"/>
        <w:rPr>
          <w:lang w:val="en-US"/>
        </w:rPr>
      </w:pPr>
    </w:p>
    <w:p w:rsidR="00364BF6" w:rsidRDefault="00364BF6" w:rsidP="00364BF6">
      <w:pPr>
        <w:pStyle w:val="ListParagraph"/>
        <w:numPr>
          <w:ilvl w:val="0"/>
          <w:numId w:val="16"/>
        </w:numPr>
        <w:ind w:hanging="720"/>
        <w:rPr>
          <w:lang w:val="en-US"/>
        </w:rPr>
      </w:pPr>
      <w:r>
        <w:rPr>
          <w:lang w:val="en-US"/>
        </w:rPr>
        <w:t>What are the common documents and records related to the production cycle?</w:t>
      </w:r>
    </w:p>
    <w:p w:rsidR="00364BF6" w:rsidRDefault="00364BF6" w:rsidP="00364BF6">
      <w:pPr>
        <w:ind w:left="720" w:hanging="720"/>
        <w:rPr>
          <w:lang w:val="en-US"/>
        </w:rPr>
      </w:pPr>
    </w:p>
    <w:p w:rsidR="00364BF6" w:rsidRDefault="00364BF6" w:rsidP="00364BF6">
      <w:pPr>
        <w:ind w:left="720"/>
        <w:rPr>
          <w:lang w:val="en-US"/>
        </w:rPr>
      </w:pPr>
      <w:r>
        <w:rPr>
          <w:lang w:val="en-US"/>
        </w:rPr>
        <w:t>The documents and records involves:</w:t>
      </w:r>
    </w:p>
    <w:p w:rsidR="00364BF6" w:rsidRDefault="00364BF6" w:rsidP="00364BF6">
      <w:pPr>
        <w:rPr>
          <w:lang w:val="en-US"/>
        </w:rPr>
      </w:pPr>
    </w:p>
    <w:p w:rsidR="00364BF6" w:rsidRDefault="00364BF6" w:rsidP="00364BF6">
      <w:pPr>
        <w:rPr>
          <w:lang w:val="en-US"/>
        </w:rPr>
      </w:pPr>
      <w:r>
        <w:rPr>
          <w:lang w:val="en-US"/>
        </w:rPr>
        <w:t>34.</w:t>
      </w:r>
      <w:r>
        <w:rPr>
          <w:lang w:val="en-US"/>
        </w:rPr>
        <w:tab/>
        <w:t>List the audit procedures for the substantive tests of production cycle.</w:t>
      </w:r>
    </w:p>
    <w:p w:rsidR="00DE6A69" w:rsidRDefault="00DE6A69" w:rsidP="00DE6179"/>
    <w:p w:rsidR="00DE6A69" w:rsidRDefault="00DE6A69" w:rsidP="00DE6179"/>
    <w:p w:rsidR="00364BF6" w:rsidRDefault="00364BF6" w:rsidP="00DE6179"/>
    <w:p w:rsidR="00364BF6" w:rsidRDefault="00364BF6" w:rsidP="00DE6179"/>
    <w:p w:rsidR="00364BF6" w:rsidRDefault="00364BF6" w:rsidP="00DE6179"/>
    <w:p w:rsidR="00364BF6" w:rsidRDefault="00364BF6" w:rsidP="00DE6179"/>
    <w:p w:rsidR="00DE6179" w:rsidRDefault="00DE6179" w:rsidP="00DE6179">
      <w:r>
        <w:t>AUDIT INVESTMENT IN PPE</w:t>
      </w:r>
    </w:p>
    <w:p w:rsidR="00DE6179" w:rsidRDefault="00DE6179" w:rsidP="00DE6179"/>
    <w:p w:rsidR="00364BF6" w:rsidRPr="00D43184" w:rsidRDefault="00364BF6" w:rsidP="00364BF6">
      <w:pPr>
        <w:pStyle w:val="ListParagraph"/>
        <w:numPr>
          <w:ilvl w:val="0"/>
          <w:numId w:val="17"/>
        </w:numPr>
        <w:ind w:hanging="720"/>
      </w:pPr>
      <w:r>
        <w:rPr>
          <w:lang w:val="en-US"/>
        </w:rPr>
        <w:t>Elaborate the objective of audit the investment in PPE cycle.</w:t>
      </w:r>
    </w:p>
    <w:p w:rsidR="00364BF6" w:rsidRDefault="00364BF6" w:rsidP="00364BF6">
      <w:pPr>
        <w:ind w:left="720" w:hanging="720"/>
      </w:pPr>
    </w:p>
    <w:p w:rsidR="00364BF6" w:rsidRDefault="00364BF6" w:rsidP="00364BF6">
      <w:pPr>
        <w:pStyle w:val="ListParagraph"/>
        <w:numPr>
          <w:ilvl w:val="0"/>
          <w:numId w:val="17"/>
        </w:numPr>
        <w:ind w:hanging="720"/>
      </w:pPr>
      <w:r>
        <w:t xml:space="preserve">What are the transactions related to </w:t>
      </w:r>
      <w:r>
        <w:rPr>
          <w:lang w:val="en-US"/>
        </w:rPr>
        <w:t>the investment in PPE cycle</w:t>
      </w:r>
    </w:p>
    <w:p w:rsidR="00364BF6" w:rsidRDefault="00364BF6" w:rsidP="00364BF6">
      <w:pPr>
        <w:ind w:left="720" w:hanging="720"/>
      </w:pPr>
    </w:p>
    <w:p w:rsidR="00364BF6" w:rsidRDefault="00364BF6" w:rsidP="00364BF6">
      <w:pPr>
        <w:ind w:left="720"/>
      </w:pPr>
      <w:r>
        <w:t xml:space="preserve">Transactions related to </w:t>
      </w:r>
      <w:r>
        <w:rPr>
          <w:lang w:val="en-US"/>
        </w:rPr>
        <w:t>the investment in PPE</w:t>
      </w:r>
      <w:r>
        <w:t xml:space="preserve"> cycle involves:</w:t>
      </w:r>
    </w:p>
    <w:p w:rsidR="00364BF6" w:rsidRDefault="00364BF6" w:rsidP="00364BF6">
      <w:pPr>
        <w:ind w:left="720" w:hanging="720"/>
      </w:pPr>
    </w:p>
    <w:p w:rsidR="00364BF6" w:rsidRDefault="00364BF6" w:rsidP="00364BF6">
      <w:pPr>
        <w:pStyle w:val="ListParagraph"/>
        <w:numPr>
          <w:ilvl w:val="0"/>
          <w:numId w:val="17"/>
        </w:numPr>
        <w:ind w:hanging="720"/>
      </w:pPr>
      <w:r>
        <w:t xml:space="preserve">What are the accounts affected by the </w:t>
      </w:r>
      <w:r>
        <w:rPr>
          <w:lang w:val="en-US"/>
        </w:rPr>
        <w:t>investment in PPE</w:t>
      </w:r>
      <w:r>
        <w:t xml:space="preserve"> cycle transactions.</w:t>
      </w:r>
      <w:r>
        <w:tab/>
      </w:r>
    </w:p>
    <w:p w:rsidR="00364BF6" w:rsidRDefault="00364BF6" w:rsidP="00364BF6">
      <w:pPr>
        <w:ind w:left="720" w:hanging="720"/>
      </w:pPr>
    </w:p>
    <w:p w:rsidR="00364BF6" w:rsidRDefault="00364BF6" w:rsidP="00364BF6">
      <w:pPr>
        <w:ind w:left="720"/>
      </w:pPr>
      <w:r>
        <w:t xml:space="preserve">The accounts affected by the </w:t>
      </w:r>
      <w:r>
        <w:rPr>
          <w:lang w:val="en-US"/>
        </w:rPr>
        <w:t>investment in PPE</w:t>
      </w:r>
      <w:r>
        <w:t xml:space="preserve"> cycle invoves:</w:t>
      </w:r>
    </w:p>
    <w:p w:rsidR="00364BF6" w:rsidRDefault="00364BF6" w:rsidP="00364BF6">
      <w:pPr>
        <w:ind w:left="720" w:hanging="720"/>
      </w:pPr>
    </w:p>
    <w:p w:rsidR="00364BF6" w:rsidRPr="007E6DF6" w:rsidRDefault="00364BF6" w:rsidP="00364BF6">
      <w:pPr>
        <w:pStyle w:val="ListParagraph"/>
        <w:numPr>
          <w:ilvl w:val="0"/>
          <w:numId w:val="17"/>
        </w:numPr>
        <w:ind w:hanging="720"/>
      </w:pPr>
      <w:r>
        <w:rPr>
          <w:lang w:val="en-US"/>
        </w:rPr>
        <w:t>What are the organization functions related to the investment in PPE cycle?</w:t>
      </w:r>
    </w:p>
    <w:p w:rsidR="00364BF6" w:rsidRDefault="00364BF6" w:rsidP="00364BF6">
      <w:pPr>
        <w:ind w:left="720" w:hanging="720"/>
      </w:pPr>
    </w:p>
    <w:p w:rsidR="00364BF6" w:rsidRDefault="00364BF6" w:rsidP="00364BF6">
      <w:pPr>
        <w:ind w:left="720"/>
        <w:rPr>
          <w:lang w:val="en-US"/>
        </w:rPr>
      </w:pPr>
      <w:r>
        <w:rPr>
          <w:lang w:val="en-US"/>
        </w:rPr>
        <w:t xml:space="preserve">The organization functions </w:t>
      </w:r>
      <w:proofErr w:type="gramStart"/>
      <w:r>
        <w:rPr>
          <w:lang w:val="en-US"/>
        </w:rPr>
        <w:t>involves</w:t>
      </w:r>
      <w:proofErr w:type="gramEnd"/>
      <w:r>
        <w:rPr>
          <w:lang w:val="en-US"/>
        </w:rPr>
        <w:t>:</w:t>
      </w:r>
    </w:p>
    <w:p w:rsidR="00364BF6" w:rsidRDefault="00364BF6" w:rsidP="00364BF6">
      <w:pPr>
        <w:ind w:left="720" w:hanging="720"/>
        <w:rPr>
          <w:lang w:val="en-US"/>
        </w:rPr>
      </w:pPr>
    </w:p>
    <w:p w:rsidR="00364BF6" w:rsidRDefault="00364BF6" w:rsidP="00364BF6">
      <w:pPr>
        <w:pStyle w:val="ListParagraph"/>
        <w:numPr>
          <w:ilvl w:val="0"/>
          <w:numId w:val="17"/>
        </w:numPr>
        <w:ind w:hanging="720"/>
        <w:rPr>
          <w:lang w:val="en-US"/>
        </w:rPr>
      </w:pPr>
      <w:r>
        <w:rPr>
          <w:lang w:val="en-US"/>
        </w:rPr>
        <w:t>What are the common documents and records related to the investment in PPE cycle?</w:t>
      </w:r>
    </w:p>
    <w:p w:rsidR="00364BF6" w:rsidRDefault="00364BF6" w:rsidP="00364BF6">
      <w:pPr>
        <w:ind w:left="720" w:hanging="720"/>
        <w:rPr>
          <w:lang w:val="en-US"/>
        </w:rPr>
      </w:pPr>
    </w:p>
    <w:p w:rsidR="00364BF6" w:rsidRDefault="00364BF6" w:rsidP="00364BF6">
      <w:pPr>
        <w:ind w:left="720"/>
        <w:rPr>
          <w:lang w:val="en-US"/>
        </w:rPr>
      </w:pPr>
      <w:r>
        <w:rPr>
          <w:lang w:val="en-US"/>
        </w:rPr>
        <w:t>The documents and records involves:</w:t>
      </w:r>
    </w:p>
    <w:p w:rsidR="00364BF6" w:rsidRDefault="00364BF6" w:rsidP="00364BF6">
      <w:pPr>
        <w:rPr>
          <w:lang w:val="en-US"/>
        </w:rPr>
      </w:pPr>
    </w:p>
    <w:p w:rsidR="00364BF6" w:rsidRPr="00364BF6" w:rsidRDefault="00364BF6" w:rsidP="00364BF6">
      <w:pPr>
        <w:pStyle w:val="ListParagraph"/>
        <w:numPr>
          <w:ilvl w:val="0"/>
          <w:numId w:val="17"/>
        </w:numPr>
        <w:ind w:hanging="720"/>
        <w:rPr>
          <w:lang w:val="en-US"/>
        </w:rPr>
      </w:pPr>
      <w:r w:rsidRPr="00364BF6">
        <w:rPr>
          <w:lang w:val="en-US"/>
        </w:rPr>
        <w:t>List the audit procedures for the substantive tests of investment in PPE cycle.</w:t>
      </w:r>
    </w:p>
    <w:p w:rsidR="00364BF6" w:rsidRDefault="00364BF6" w:rsidP="00DE6179"/>
    <w:p w:rsidR="00364BF6" w:rsidRDefault="00364BF6" w:rsidP="00DE6179"/>
    <w:p w:rsidR="00DE6179" w:rsidRDefault="00DE6179" w:rsidP="00DE6179">
      <w:r>
        <w:t>AUDIT FINANCING CYCLE</w:t>
      </w:r>
    </w:p>
    <w:p w:rsidR="00DE6179" w:rsidRDefault="00DE6179" w:rsidP="00DE6179"/>
    <w:p w:rsidR="00364BF6" w:rsidRPr="00D43184" w:rsidRDefault="00364BF6" w:rsidP="00364BF6">
      <w:pPr>
        <w:pStyle w:val="ListParagraph"/>
        <w:numPr>
          <w:ilvl w:val="0"/>
          <w:numId w:val="17"/>
        </w:numPr>
        <w:ind w:hanging="720"/>
      </w:pPr>
      <w:r>
        <w:rPr>
          <w:lang w:val="en-US"/>
        </w:rPr>
        <w:t xml:space="preserve">Elaborate the objective of audit the </w:t>
      </w:r>
      <w:r w:rsidR="00B50F73">
        <w:rPr>
          <w:lang w:val="en-US"/>
        </w:rPr>
        <w:t>financing</w:t>
      </w:r>
      <w:r>
        <w:rPr>
          <w:lang w:val="en-US"/>
        </w:rPr>
        <w:t xml:space="preserve"> cycle.</w:t>
      </w:r>
    </w:p>
    <w:p w:rsidR="00364BF6" w:rsidRDefault="00364BF6" w:rsidP="00364BF6">
      <w:pPr>
        <w:ind w:left="720" w:hanging="720"/>
      </w:pPr>
    </w:p>
    <w:p w:rsidR="00364BF6" w:rsidRDefault="00364BF6" w:rsidP="00364BF6">
      <w:pPr>
        <w:pStyle w:val="ListParagraph"/>
        <w:numPr>
          <w:ilvl w:val="0"/>
          <w:numId w:val="17"/>
        </w:numPr>
        <w:ind w:hanging="720"/>
      </w:pPr>
      <w:r>
        <w:t xml:space="preserve">What are the transactions related to </w:t>
      </w:r>
      <w:r>
        <w:rPr>
          <w:lang w:val="en-US"/>
        </w:rPr>
        <w:t xml:space="preserve">the </w:t>
      </w:r>
      <w:r w:rsidR="00B50F73">
        <w:rPr>
          <w:lang w:val="en-US"/>
        </w:rPr>
        <w:t>financing</w:t>
      </w:r>
      <w:r>
        <w:rPr>
          <w:lang w:val="en-US"/>
        </w:rPr>
        <w:t xml:space="preserve"> in PPE cycle</w:t>
      </w:r>
    </w:p>
    <w:p w:rsidR="00364BF6" w:rsidRDefault="00364BF6" w:rsidP="00364BF6">
      <w:pPr>
        <w:ind w:left="720" w:hanging="720"/>
      </w:pPr>
    </w:p>
    <w:p w:rsidR="00364BF6" w:rsidRDefault="00364BF6" w:rsidP="00364BF6">
      <w:pPr>
        <w:ind w:left="720"/>
      </w:pPr>
      <w:r>
        <w:t xml:space="preserve">Transactions related to </w:t>
      </w:r>
      <w:r>
        <w:rPr>
          <w:lang w:val="en-US"/>
        </w:rPr>
        <w:t xml:space="preserve">the </w:t>
      </w:r>
      <w:r w:rsidR="00B50F73">
        <w:rPr>
          <w:lang w:val="en-US"/>
        </w:rPr>
        <w:t>financing</w:t>
      </w:r>
      <w:r>
        <w:rPr>
          <w:lang w:val="en-US"/>
        </w:rPr>
        <w:t xml:space="preserve"> in PPE</w:t>
      </w:r>
      <w:r>
        <w:t xml:space="preserve"> cycle involves:</w:t>
      </w:r>
    </w:p>
    <w:p w:rsidR="00364BF6" w:rsidRDefault="00364BF6" w:rsidP="00364BF6">
      <w:pPr>
        <w:ind w:left="720" w:hanging="720"/>
      </w:pPr>
    </w:p>
    <w:p w:rsidR="00364BF6" w:rsidRDefault="00364BF6" w:rsidP="00364BF6">
      <w:pPr>
        <w:pStyle w:val="ListParagraph"/>
        <w:numPr>
          <w:ilvl w:val="0"/>
          <w:numId w:val="17"/>
        </w:numPr>
        <w:ind w:hanging="720"/>
      </w:pPr>
      <w:r>
        <w:t xml:space="preserve">What are the accounts affected by the </w:t>
      </w:r>
      <w:r w:rsidR="00B50F73">
        <w:rPr>
          <w:lang w:val="en-US"/>
        </w:rPr>
        <w:t>financing</w:t>
      </w:r>
      <w:r>
        <w:t xml:space="preserve"> cycle transactions.</w:t>
      </w:r>
      <w:r>
        <w:tab/>
      </w:r>
    </w:p>
    <w:p w:rsidR="00364BF6" w:rsidRDefault="00364BF6" w:rsidP="00364BF6">
      <w:pPr>
        <w:ind w:left="720" w:hanging="720"/>
      </w:pPr>
    </w:p>
    <w:p w:rsidR="00364BF6" w:rsidRDefault="00364BF6" w:rsidP="00364BF6">
      <w:pPr>
        <w:ind w:left="720"/>
      </w:pPr>
      <w:r>
        <w:t xml:space="preserve">The accounts affected by the </w:t>
      </w:r>
      <w:r w:rsidR="00B50F73">
        <w:rPr>
          <w:lang w:val="en-US"/>
        </w:rPr>
        <w:t>financing</w:t>
      </w:r>
      <w:r>
        <w:t xml:space="preserve"> cycle invoves:</w:t>
      </w:r>
    </w:p>
    <w:p w:rsidR="00364BF6" w:rsidRDefault="00364BF6" w:rsidP="00364BF6">
      <w:pPr>
        <w:ind w:left="720" w:hanging="720"/>
      </w:pPr>
    </w:p>
    <w:p w:rsidR="00364BF6" w:rsidRPr="007E6DF6" w:rsidRDefault="00364BF6" w:rsidP="00364BF6">
      <w:pPr>
        <w:pStyle w:val="ListParagraph"/>
        <w:numPr>
          <w:ilvl w:val="0"/>
          <w:numId w:val="17"/>
        </w:numPr>
        <w:ind w:hanging="720"/>
      </w:pPr>
      <w:r>
        <w:rPr>
          <w:lang w:val="en-US"/>
        </w:rPr>
        <w:t xml:space="preserve">What are the organization functions related to the </w:t>
      </w:r>
      <w:r w:rsidR="00B50F73">
        <w:rPr>
          <w:lang w:val="en-US"/>
        </w:rPr>
        <w:t>financing</w:t>
      </w:r>
      <w:r>
        <w:rPr>
          <w:lang w:val="en-US"/>
        </w:rPr>
        <w:t xml:space="preserve"> cycle?</w:t>
      </w:r>
    </w:p>
    <w:p w:rsidR="00364BF6" w:rsidRDefault="00364BF6" w:rsidP="00364BF6">
      <w:pPr>
        <w:ind w:left="720" w:hanging="720"/>
      </w:pPr>
    </w:p>
    <w:p w:rsidR="00364BF6" w:rsidRDefault="00364BF6" w:rsidP="00364BF6">
      <w:pPr>
        <w:ind w:left="720"/>
        <w:rPr>
          <w:lang w:val="en-US"/>
        </w:rPr>
      </w:pPr>
      <w:r>
        <w:rPr>
          <w:lang w:val="en-US"/>
        </w:rPr>
        <w:t xml:space="preserve">The organization functions </w:t>
      </w:r>
      <w:proofErr w:type="gramStart"/>
      <w:r>
        <w:rPr>
          <w:lang w:val="en-US"/>
        </w:rPr>
        <w:t>involves</w:t>
      </w:r>
      <w:proofErr w:type="gramEnd"/>
      <w:r>
        <w:rPr>
          <w:lang w:val="en-US"/>
        </w:rPr>
        <w:t>:</w:t>
      </w:r>
    </w:p>
    <w:p w:rsidR="00364BF6" w:rsidRDefault="00364BF6" w:rsidP="00364BF6">
      <w:pPr>
        <w:ind w:left="720" w:hanging="720"/>
        <w:rPr>
          <w:lang w:val="en-US"/>
        </w:rPr>
      </w:pPr>
    </w:p>
    <w:p w:rsidR="00364BF6" w:rsidRDefault="00364BF6" w:rsidP="00364BF6">
      <w:pPr>
        <w:pStyle w:val="ListParagraph"/>
        <w:numPr>
          <w:ilvl w:val="0"/>
          <w:numId w:val="17"/>
        </w:numPr>
        <w:ind w:hanging="720"/>
        <w:rPr>
          <w:lang w:val="en-US"/>
        </w:rPr>
      </w:pPr>
      <w:r>
        <w:rPr>
          <w:lang w:val="en-US"/>
        </w:rPr>
        <w:t xml:space="preserve">What are the common documents and records related to the </w:t>
      </w:r>
      <w:r w:rsidR="00B50F73">
        <w:rPr>
          <w:lang w:val="en-US"/>
        </w:rPr>
        <w:t>financing</w:t>
      </w:r>
      <w:r>
        <w:rPr>
          <w:lang w:val="en-US"/>
        </w:rPr>
        <w:t xml:space="preserve"> cycle?</w:t>
      </w:r>
    </w:p>
    <w:p w:rsidR="00364BF6" w:rsidRDefault="00364BF6" w:rsidP="00364BF6">
      <w:pPr>
        <w:ind w:left="720" w:hanging="720"/>
        <w:rPr>
          <w:lang w:val="en-US"/>
        </w:rPr>
      </w:pPr>
    </w:p>
    <w:p w:rsidR="00364BF6" w:rsidRDefault="00364BF6" w:rsidP="00364BF6">
      <w:pPr>
        <w:ind w:left="720"/>
        <w:rPr>
          <w:lang w:val="en-US"/>
        </w:rPr>
      </w:pPr>
      <w:r>
        <w:rPr>
          <w:lang w:val="en-US"/>
        </w:rPr>
        <w:t>The documents and records involves:</w:t>
      </w:r>
    </w:p>
    <w:p w:rsidR="00364BF6" w:rsidRDefault="00364BF6" w:rsidP="00364BF6">
      <w:pPr>
        <w:rPr>
          <w:lang w:val="en-US"/>
        </w:rPr>
      </w:pPr>
    </w:p>
    <w:p w:rsidR="00364BF6" w:rsidRPr="00364BF6" w:rsidRDefault="00364BF6" w:rsidP="00364BF6">
      <w:pPr>
        <w:pStyle w:val="ListParagraph"/>
        <w:numPr>
          <w:ilvl w:val="0"/>
          <w:numId w:val="17"/>
        </w:numPr>
        <w:ind w:hanging="720"/>
        <w:rPr>
          <w:lang w:val="en-US"/>
        </w:rPr>
      </w:pPr>
      <w:r w:rsidRPr="00364BF6">
        <w:rPr>
          <w:lang w:val="en-US"/>
        </w:rPr>
        <w:t xml:space="preserve">List the audit procedures for the substantive tests of </w:t>
      </w:r>
      <w:r w:rsidR="00B50F73">
        <w:rPr>
          <w:lang w:val="en-US"/>
        </w:rPr>
        <w:t xml:space="preserve">the </w:t>
      </w:r>
      <w:r w:rsidR="00B50F73">
        <w:rPr>
          <w:lang w:val="en-US"/>
        </w:rPr>
        <w:t>financing</w:t>
      </w:r>
      <w:bookmarkStart w:id="0" w:name="_GoBack"/>
      <w:bookmarkEnd w:id="0"/>
      <w:r w:rsidRPr="00364BF6">
        <w:rPr>
          <w:lang w:val="en-US"/>
        </w:rPr>
        <w:t xml:space="preserve"> cycle.</w:t>
      </w:r>
    </w:p>
    <w:p w:rsidR="00364BF6" w:rsidRDefault="00364BF6" w:rsidP="00DE6179"/>
    <w:sectPr w:rsidR="00364BF6" w:rsidSect="00A01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621"/>
    <w:multiLevelType w:val="hybridMultilevel"/>
    <w:tmpl w:val="3A6A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F41"/>
    <w:multiLevelType w:val="hybridMultilevel"/>
    <w:tmpl w:val="23C82A04"/>
    <w:lvl w:ilvl="0" w:tplc="C216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E9E"/>
    <w:multiLevelType w:val="hybridMultilevel"/>
    <w:tmpl w:val="DD4410D8"/>
    <w:lvl w:ilvl="0" w:tplc="E7287F38">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10A3"/>
    <w:multiLevelType w:val="hybridMultilevel"/>
    <w:tmpl w:val="0D8C0AFA"/>
    <w:lvl w:ilvl="0" w:tplc="D85E44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6761625"/>
    <w:multiLevelType w:val="hybridMultilevel"/>
    <w:tmpl w:val="82DA6C90"/>
    <w:lvl w:ilvl="0" w:tplc="C662357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975E9"/>
    <w:multiLevelType w:val="hybridMultilevel"/>
    <w:tmpl w:val="63960D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E3F366C"/>
    <w:multiLevelType w:val="hybridMultilevel"/>
    <w:tmpl w:val="98AC7E3A"/>
    <w:lvl w:ilvl="0" w:tplc="86A00A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592489F"/>
    <w:multiLevelType w:val="hybridMultilevel"/>
    <w:tmpl w:val="326E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867"/>
    <w:multiLevelType w:val="hybridMultilevel"/>
    <w:tmpl w:val="D82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0114"/>
    <w:multiLevelType w:val="hybridMultilevel"/>
    <w:tmpl w:val="546E6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816F28"/>
    <w:multiLevelType w:val="hybridMultilevel"/>
    <w:tmpl w:val="F45607A4"/>
    <w:lvl w:ilvl="0" w:tplc="FFE0F5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43265B3"/>
    <w:multiLevelType w:val="hybridMultilevel"/>
    <w:tmpl w:val="6188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17A77"/>
    <w:multiLevelType w:val="hybridMultilevel"/>
    <w:tmpl w:val="8AB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4440E"/>
    <w:multiLevelType w:val="hybridMultilevel"/>
    <w:tmpl w:val="9DD8FD52"/>
    <w:lvl w:ilvl="0" w:tplc="768A0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277D3"/>
    <w:multiLevelType w:val="hybridMultilevel"/>
    <w:tmpl w:val="33EA1330"/>
    <w:lvl w:ilvl="0" w:tplc="A77814E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E67B0"/>
    <w:multiLevelType w:val="hybridMultilevel"/>
    <w:tmpl w:val="3684C710"/>
    <w:lvl w:ilvl="0" w:tplc="1BE4458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37CB8"/>
    <w:multiLevelType w:val="hybridMultilevel"/>
    <w:tmpl w:val="38C2D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11"/>
  </w:num>
  <w:num w:numId="5">
    <w:abstractNumId w:val="8"/>
  </w:num>
  <w:num w:numId="6">
    <w:abstractNumId w:val="7"/>
  </w:num>
  <w:num w:numId="7">
    <w:abstractNumId w:val="0"/>
  </w:num>
  <w:num w:numId="8">
    <w:abstractNumId w:val="12"/>
  </w:num>
  <w:num w:numId="9">
    <w:abstractNumId w:val="3"/>
  </w:num>
  <w:num w:numId="10">
    <w:abstractNumId w:val="10"/>
  </w:num>
  <w:num w:numId="11">
    <w:abstractNumId w:val="6"/>
  </w:num>
  <w:num w:numId="12">
    <w:abstractNumId w:val="13"/>
  </w:num>
  <w:num w:numId="13">
    <w:abstractNumId w:val="1"/>
  </w:num>
  <w:num w:numId="14">
    <w:abstractNumId w:val="4"/>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BF7A4C"/>
    <w:rsid w:val="0000086C"/>
    <w:rsid w:val="00000A10"/>
    <w:rsid w:val="0000106F"/>
    <w:rsid w:val="00002D3F"/>
    <w:rsid w:val="000042C5"/>
    <w:rsid w:val="0000488C"/>
    <w:rsid w:val="00004DDC"/>
    <w:rsid w:val="00005273"/>
    <w:rsid w:val="00005E4C"/>
    <w:rsid w:val="000066BB"/>
    <w:rsid w:val="00013216"/>
    <w:rsid w:val="00013E3E"/>
    <w:rsid w:val="000150C5"/>
    <w:rsid w:val="0002453E"/>
    <w:rsid w:val="0002714A"/>
    <w:rsid w:val="000272C8"/>
    <w:rsid w:val="00030648"/>
    <w:rsid w:val="0003090E"/>
    <w:rsid w:val="00030F78"/>
    <w:rsid w:val="00032971"/>
    <w:rsid w:val="00032C74"/>
    <w:rsid w:val="00032E74"/>
    <w:rsid w:val="000333E3"/>
    <w:rsid w:val="0003404B"/>
    <w:rsid w:val="00034285"/>
    <w:rsid w:val="00035988"/>
    <w:rsid w:val="00040EB7"/>
    <w:rsid w:val="00041DF4"/>
    <w:rsid w:val="00042437"/>
    <w:rsid w:val="000441D7"/>
    <w:rsid w:val="00044908"/>
    <w:rsid w:val="0004546A"/>
    <w:rsid w:val="000463E7"/>
    <w:rsid w:val="000469AA"/>
    <w:rsid w:val="00046B86"/>
    <w:rsid w:val="0005005C"/>
    <w:rsid w:val="000523F9"/>
    <w:rsid w:val="00054E61"/>
    <w:rsid w:val="00055823"/>
    <w:rsid w:val="000573CD"/>
    <w:rsid w:val="00060010"/>
    <w:rsid w:val="00060EA4"/>
    <w:rsid w:val="00061EC6"/>
    <w:rsid w:val="00062123"/>
    <w:rsid w:val="000624F3"/>
    <w:rsid w:val="00063B8A"/>
    <w:rsid w:val="00066A3E"/>
    <w:rsid w:val="00071FAA"/>
    <w:rsid w:val="0007202D"/>
    <w:rsid w:val="00072D87"/>
    <w:rsid w:val="00073345"/>
    <w:rsid w:val="00073C22"/>
    <w:rsid w:val="00075CAF"/>
    <w:rsid w:val="000760BE"/>
    <w:rsid w:val="0008037D"/>
    <w:rsid w:val="00082F8F"/>
    <w:rsid w:val="00084EEC"/>
    <w:rsid w:val="00085294"/>
    <w:rsid w:val="0009069E"/>
    <w:rsid w:val="000918EC"/>
    <w:rsid w:val="0009221E"/>
    <w:rsid w:val="0009273D"/>
    <w:rsid w:val="00093877"/>
    <w:rsid w:val="00093A75"/>
    <w:rsid w:val="0009649B"/>
    <w:rsid w:val="00097959"/>
    <w:rsid w:val="000A168A"/>
    <w:rsid w:val="000A1E77"/>
    <w:rsid w:val="000A2EED"/>
    <w:rsid w:val="000A3977"/>
    <w:rsid w:val="000A4F40"/>
    <w:rsid w:val="000A6481"/>
    <w:rsid w:val="000A6EAE"/>
    <w:rsid w:val="000B191A"/>
    <w:rsid w:val="000B56A9"/>
    <w:rsid w:val="000C0C8E"/>
    <w:rsid w:val="000C1484"/>
    <w:rsid w:val="000C1A46"/>
    <w:rsid w:val="000C1C62"/>
    <w:rsid w:val="000C1CB5"/>
    <w:rsid w:val="000C203F"/>
    <w:rsid w:val="000C420D"/>
    <w:rsid w:val="000C4F8C"/>
    <w:rsid w:val="000C576C"/>
    <w:rsid w:val="000C6A3D"/>
    <w:rsid w:val="000C788E"/>
    <w:rsid w:val="000D0B66"/>
    <w:rsid w:val="000D0E1F"/>
    <w:rsid w:val="000D1275"/>
    <w:rsid w:val="000D12D0"/>
    <w:rsid w:val="000D1F45"/>
    <w:rsid w:val="000D244F"/>
    <w:rsid w:val="000E3349"/>
    <w:rsid w:val="000E383A"/>
    <w:rsid w:val="000E3FDB"/>
    <w:rsid w:val="000E40F4"/>
    <w:rsid w:val="000E5F62"/>
    <w:rsid w:val="000F0BB7"/>
    <w:rsid w:val="000F4558"/>
    <w:rsid w:val="000F53F3"/>
    <w:rsid w:val="000F7192"/>
    <w:rsid w:val="000F7E17"/>
    <w:rsid w:val="001004AF"/>
    <w:rsid w:val="001009D0"/>
    <w:rsid w:val="0010107C"/>
    <w:rsid w:val="00102A41"/>
    <w:rsid w:val="00105E77"/>
    <w:rsid w:val="00106BFC"/>
    <w:rsid w:val="00106E0C"/>
    <w:rsid w:val="00106FA6"/>
    <w:rsid w:val="00107636"/>
    <w:rsid w:val="00107B2C"/>
    <w:rsid w:val="00110751"/>
    <w:rsid w:val="001119FA"/>
    <w:rsid w:val="00111AA1"/>
    <w:rsid w:val="001120E7"/>
    <w:rsid w:val="00114A39"/>
    <w:rsid w:val="00114DF7"/>
    <w:rsid w:val="00115AD6"/>
    <w:rsid w:val="00115F65"/>
    <w:rsid w:val="0011733F"/>
    <w:rsid w:val="001204C7"/>
    <w:rsid w:val="00120AF4"/>
    <w:rsid w:val="001241D4"/>
    <w:rsid w:val="001248C4"/>
    <w:rsid w:val="00124EC3"/>
    <w:rsid w:val="00125386"/>
    <w:rsid w:val="00126B81"/>
    <w:rsid w:val="00126D83"/>
    <w:rsid w:val="0013069B"/>
    <w:rsid w:val="00132A81"/>
    <w:rsid w:val="0013334C"/>
    <w:rsid w:val="00135A0A"/>
    <w:rsid w:val="001373A8"/>
    <w:rsid w:val="00140A1F"/>
    <w:rsid w:val="001413CF"/>
    <w:rsid w:val="0014160C"/>
    <w:rsid w:val="0014243C"/>
    <w:rsid w:val="00142451"/>
    <w:rsid w:val="00143BD8"/>
    <w:rsid w:val="00143F46"/>
    <w:rsid w:val="00144411"/>
    <w:rsid w:val="0014513B"/>
    <w:rsid w:val="00145E0D"/>
    <w:rsid w:val="00145FEA"/>
    <w:rsid w:val="001463EC"/>
    <w:rsid w:val="00150EAF"/>
    <w:rsid w:val="00151184"/>
    <w:rsid w:val="0015165B"/>
    <w:rsid w:val="001547CF"/>
    <w:rsid w:val="00155E2D"/>
    <w:rsid w:val="00157B09"/>
    <w:rsid w:val="00160133"/>
    <w:rsid w:val="001604FD"/>
    <w:rsid w:val="00161F61"/>
    <w:rsid w:val="001625FD"/>
    <w:rsid w:val="00164D87"/>
    <w:rsid w:val="00164E8A"/>
    <w:rsid w:val="00165D3F"/>
    <w:rsid w:val="001666ED"/>
    <w:rsid w:val="00166A5D"/>
    <w:rsid w:val="00166A68"/>
    <w:rsid w:val="0016708A"/>
    <w:rsid w:val="00170A69"/>
    <w:rsid w:val="0017251C"/>
    <w:rsid w:val="00173117"/>
    <w:rsid w:val="0017742E"/>
    <w:rsid w:val="00177500"/>
    <w:rsid w:val="00177DAD"/>
    <w:rsid w:val="001816BE"/>
    <w:rsid w:val="00184855"/>
    <w:rsid w:val="00186EC7"/>
    <w:rsid w:val="0019150E"/>
    <w:rsid w:val="00192407"/>
    <w:rsid w:val="001938E2"/>
    <w:rsid w:val="00193B9E"/>
    <w:rsid w:val="0019559B"/>
    <w:rsid w:val="0019605E"/>
    <w:rsid w:val="0019707B"/>
    <w:rsid w:val="001A44BA"/>
    <w:rsid w:val="001A4E35"/>
    <w:rsid w:val="001A553A"/>
    <w:rsid w:val="001A5760"/>
    <w:rsid w:val="001A6057"/>
    <w:rsid w:val="001A6625"/>
    <w:rsid w:val="001A7336"/>
    <w:rsid w:val="001B055A"/>
    <w:rsid w:val="001B0F78"/>
    <w:rsid w:val="001B1E80"/>
    <w:rsid w:val="001B2198"/>
    <w:rsid w:val="001B3496"/>
    <w:rsid w:val="001B461B"/>
    <w:rsid w:val="001B5A0A"/>
    <w:rsid w:val="001B6271"/>
    <w:rsid w:val="001B6A49"/>
    <w:rsid w:val="001B6B43"/>
    <w:rsid w:val="001B7553"/>
    <w:rsid w:val="001C0C5C"/>
    <w:rsid w:val="001C0FCD"/>
    <w:rsid w:val="001C2398"/>
    <w:rsid w:val="001C3B8A"/>
    <w:rsid w:val="001D004E"/>
    <w:rsid w:val="001D0F3D"/>
    <w:rsid w:val="001D1D67"/>
    <w:rsid w:val="001D1FC1"/>
    <w:rsid w:val="001D2AEA"/>
    <w:rsid w:val="001D3B2F"/>
    <w:rsid w:val="001D4714"/>
    <w:rsid w:val="001D5355"/>
    <w:rsid w:val="001E0B93"/>
    <w:rsid w:val="001E0D63"/>
    <w:rsid w:val="001E0E69"/>
    <w:rsid w:val="001E1D4A"/>
    <w:rsid w:val="001E29EE"/>
    <w:rsid w:val="001E39D7"/>
    <w:rsid w:val="001E41C6"/>
    <w:rsid w:val="001E64B8"/>
    <w:rsid w:val="001E71B2"/>
    <w:rsid w:val="001E7597"/>
    <w:rsid w:val="001E7CAE"/>
    <w:rsid w:val="001F044C"/>
    <w:rsid w:val="001F0D69"/>
    <w:rsid w:val="001F1565"/>
    <w:rsid w:val="001F190A"/>
    <w:rsid w:val="001F29BB"/>
    <w:rsid w:val="001F3D18"/>
    <w:rsid w:val="001F403A"/>
    <w:rsid w:val="001F40A2"/>
    <w:rsid w:val="001F4EA3"/>
    <w:rsid w:val="001F50BC"/>
    <w:rsid w:val="001F670A"/>
    <w:rsid w:val="001F73F8"/>
    <w:rsid w:val="0020059E"/>
    <w:rsid w:val="00200B11"/>
    <w:rsid w:val="002019FD"/>
    <w:rsid w:val="00201AFA"/>
    <w:rsid w:val="002027F6"/>
    <w:rsid w:val="002056CE"/>
    <w:rsid w:val="00205A2E"/>
    <w:rsid w:val="0020601D"/>
    <w:rsid w:val="002061F7"/>
    <w:rsid w:val="002107E7"/>
    <w:rsid w:val="002111B5"/>
    <w:rsid w:val="00213E91"/>
    <w:rsid w:val="00214665"/>
    <w:rsid w:val="00215A9F"/>
    <w:rsid w:val="00215FD9"/>
    <w:rsid w:val="00221120"/>
    <w:rsid w:val="002227E5"/>
    <w:rsid w:val="00222C57"/>
    <w:rsid w:val="002239D3"/>
    <w:rsid w:val="00227C70"/>
    <w:rsid w:val="00230F11"/>
    <w:rsid w:val="002321DF"/>
    <w:rsid w:val="00234CD3"/>
    <w:rsid w:val="00234EB9"/>
    <w:rsid w:val="00235000"/>
    <w:rsid w:val="00235AD3"/>
    <w:rsid w:val="00237AEB"/>
    <w:rsid w:val="002418E5"/>
    <w:rsid w:val="0024290E"/>
    <w:rsid w:val="0024362B"/>
    <w:rsid w:val="0024365A"/>
    <w:rsid w:val="002461AB"/>
    <w:rsid w:val="00246226"/>
    <w:rsid w:val="0025008E"/>
    <w:rsid w:val="00253CAC"/>
    <w:rsid w:val="002556C2"/>
    <w:rsid w:val="00255897"/>
    <w:rsid w:val="00257501"/>
    <w:rsid w:val="0026407B"/>
    <w:rsid w:val="00265780"/>
    <w:rsid w:val="00265E8D"/>
    <w:rsid w:val="0026633E"/>
    <w:rsid w:val="002678EA"/>
    <w:rsid w:val="00276981"/>
    <w:rsid w:val="00277999"/>
    <w:rsid w:val="00280DCE"/>
    <w:rsid w:val="00282ED4"/>
    <w:rsid w:val="00285E9A"/>
    <w:rsid w:val="002865DA"/>
    <w:rsid w:val="00286825"/>
    <w:rsid w:val="00287CA0"/>
    <w:rsid w:val="00292FFB"/>
    <w:rsid w:val="00293E41"/>
    <w:rsid w:val="00294377"/>
    <w:rsid w:val="002946ED"/>
    <w:rsid w:val="00294F79"/>
    <w:rsid w:val="0029532F"/>
    <w:rsid w:val="002A03CC"/>
    <w:rsid w:val="002A0512"/>
    <w:rsid w:val="002A2277"/>
    <w:rsid w:val="002A32B4"/>
    <w:rsid w:val="002A5692"/>
    <w:rsid w:val="002A6006"/>
    <w:rsid w:val="002A71A0"/>
    <w:rsid w:val="002B21E1"/>
    <w:rsid w:val="002B5949"/>
    <w:rsid w:val="002B5CA2"/>
    <w:rsid w:val="002B6821"/>
    <w:rsid w:val="002B793C"/>
    <w:rsid w:val="002C23D7"/>
    <w:rsid w:val="002C2F3A"/>
    <w:rsid w:val="002C524B"/>
    <w:rsid w:val="002C548F"/>
    <w:rsid w:val="002C7C39"/>
    <w:rsid w:val="002D10DF"/>
    <w:rsid w:val="002D297D"/>
    <w:rsid w:val="002D314C"/>
    <w:rsid w:val="002D4188"/>
    <w:rsid w:val="002D4C29"/>
    <w:rsid w:val="002D4CC7"/>
    <w:rsid w:val="002D4E6F"/>
    <w:rsid w:val="002D5D60"/>
    <w:rsid w:val="002D6139"/>
    <w:rsid w:val="002E16D4"/>
    <w:rsid w:val="002E224C"/>
    <w:rsid w:val="002E30C9"/>
    <w:rsid w:val="002E3438"/>
    <w:rsid w:val="002E46C2"/>
    <w:rsid w:val="002E6536"/>
    <w:rsid w:val="002F37B2"/>
    <w:rsid w:val="002F3C94"/>
    <w:rsid w:val="002F426D"/>
    <w:rsid w:val="002F42B0"/>
    <w:rsid w:val="002F50E0"/>
    <w:rsid w:val="002F61AA"/>
    <w:rsid w:val="002F6B84"/>
    <w:rsid w:val="00300393"/>
    <w:rsid w:val="00303B6E"/>
    <w:rsid w:val="003046A0"/>
    <w:rsid w:val="00305275"/>
    <w:rsid w:val="003055A7"/>
    <w:rsid w:val="003066B0"/>
    <w:rsid w:val="00306E2C"/>
    <w:rsid w:val="00306E88"/>
    <w:rsid w:val="00307997"/>
    <w:rsid w:val="00307A43"/>
    <w:rsid w:val="003101FE"/>
    <w:rsid w:val="0031020E"/>
    <w:rsid w:val="00310501"/>
    <w:rsid w:val="00312B98"/>
    <w:rsid w:val="00313D22"/>
    <w:rsid w:val="00313FF7"/>
    <w:rsid w:val="0031453E"/>
    <w:rsid w:val="003158B1"/>
    <w:rsid w:val="003163C4"/>
    <w:rsid w:val="00317838"/>
    <w:rsid w:val="00322A30"/>
    <w:rsid w:val="00322F2B"/>
    <w:rsid w:val="00323768"/>
    <w:rsid w:val="0032500F"/>
    <w:rsid w:val="003255BA"/>
    <w:rsid w:val="00325B80"/>
    <w:rsid w:val="003267BD"/>
    <w:rsid w:val="003275C6"/>
    <w:rsid w:val="00330385"/>
    <w:rsid w:val="0033126F"/>
    <w:rsid w:val="003320CE"/>
    <w:rsid w:val="003321CE"/>
    <w:rsid w:val="00332F86"/>
    <w:rsid w:val="003331DA"/>
    <w:rsid w:val="003343C7"/>
    <w:rsid w:val="0033726F"/>
    <w:rsid w:val="00340D43"/>
    <w:rsid w:val="0034120E"/>
    <w:rsid w:val="0034166B"/>
    <w:rsid w:val="00342135"/>
    <w:rsid w:val="00342D20"/>
    <w:rsid w:val="0034438A"/>
    <w:rsid w:val="0035041A"/>
    <w:rsid w:val="00350C3E"/>
    <w:rsid w:val="00350D47"/>
    <w:rsid w:val="00350FFD"/>
    <w:rsid w:val="003513EC"/>
    <w:rsid w:val="0035150A"/>
    <w:rsid w:val="003517F0"/>
    <w:rsid w:val="00352FD4"/>
    <w:rsid w:val="00353173"/>
    <w:rsid w:val="0035466D"/>
    <w:rsid w:val="00354BA8"/>
    <w:rsid w:val="003556E8"/>
    <w:rsid w:val="0035623F"/>
    <w:rsid w:val="00357897"/>
    <w:rsid w:val="003579C3"/>
    <w:rsid w:val="0036035E"/>
    <w:rsid w:val="00360D49"/>
    <w:rsid w:val="0036196A"/>
    <w:rsid w:val="00362BA3"/>
    <w:rsid w:val="00362EB2"/>
    <w:rsid w:val="003631E7"/>
    <w:rsid w:val="003637C8"/>
    <w:rsid w:val="003639C8"/>
    <w:rsid w:val="00364BF6"/>
    <w:rsid w:val="00365CB9"/>
    <w:rsid w:val="003678F1"/>
    <w:rsid w:val="00370674"/>
    <w:rsid w:val="00370FED"/>
    <w:rsid w:val="00371C4F"/>
    <w:rsid w:val="00372A15"/>
    <w:rsid w:val="003763BF"/>
    <w:rsid w:val="0038058F"/>
    <w:rsid w:val="00381155"/>
    <w:rsid w:val="00381688"/>
    <w:rsid w:val="00383AB2"/>
    <w:rsid w:val="00385A22"/>
    <w:rsid w:val="00386270"/>
    <w:rsid w:val="00386B16"/>
    <w:rsid w:val="0038735F"/>
    <w:rsid w:val="003922B5"/>
    <w:rsid w:val="00392423"/>
    <w:rsid w:val="003929BB"/>
    <w:rsid w:val="00392F57"/>
    <w:rsid w:val="00395024"/>
    <w:rsid w:val="003A0BCB"/>
    <w:rsid w:val="003A12FC"/>
    <w:rsid w:val="003A3D63"/>
    <w:rsid w:val="003A4B3E"/>
    <w:rsid w:val="003A4F74"/>
    <w:rsid w:val="003A6B61"/>
    <w:rsid w:val="003B0EC3"/>
    <w:rsid w:val="003B1250"/>
    <w:rsid w:val="003B1818"/>
    <w:rsid w:val="003B2D52"/>
    <w:rsid w:val="003B449E"/>
    <w:rsid w:val="003B52D9"/>
    <w:rsid w:val="003B59A7"/>
    <w:rsid w:val="003B7530"/>
    <w:rsid w:val="003B7F19"/>
    <w:rsid w:val="003C054D"/>
    <w:rsid w:val="003C1313"/>
    <w:rsid w:val="003C3179"/>
    <w:rsid w:val="003C4AEA"/>
    <w:rsid w:val="003C53BB"/>
    <w:rsid w:val="003D39E8"/>
    <w:rsid w:val="003D5AA7"/>
    <w:rsid w:val="003D6249"/>
    <w:rsid w:val="003D63AF"/>
    <w:rsid w:val="003D69DC"/>
    <w:rsid w:val="003D78B7"/>
    <w:rsid w:val="003E0529"/>
    <w:rsid w:val="003E2C1B"/>
    <w:rsid w:val="003E347F"/>
    <w:rsid w:val="003E3F53"/>
    <w:rsid w:val="003E4AC7"/>
    <w:rsid w:val="003E571C"/>
    <w:rsid w:val="003E78EC"/>
    <w:rsid w:val="003F020B"/>
    <w:rsid w:val="003F28A1"/>
    <w:rsid w:val="003F2FF2"/>
    <w:rsid w:val="003F54AA"/>
    <w:rsid w:val="003F5D23"/>
    <w:rsid w:val="00400617"/>
    <w:rsid w:val="00400DA4"/>
    <w:rsid w:val="004014F2"/>
    <w:rsid w:val="00401DEF"/>
    <w:rsid w:val="0040230A"/>
    <w:rsid w:val="004031E0"/>
    <w:rsid w:val="00404260"/>
    <w:rsid w:val="004049F7"/>
    <w:rsid w:val="00411A5B"/>
    <w:rsid w:val="00411F60"/>
    <w:rsid w:val="00412C81"/>
    <w:rsid w:val="00412FB0"/>
    <w:rsid w:val="00413485"/>
    <w:rsid w:val="00414A2D"/>
    <w:rsid w:val="00415FC2"/>
    <w:rsid w:val="004177F1"/>
    <w:rsid w:val="0042105D"/>
    <w:rsid w:val="00421D85"/>
    <w:rsid w:val="004225EC"/>
    <w:rsid w:val="0042383B"/>
    <w:rsid w:val="00423C06"/>
    <w:rsid w:val="00426639"/>
    <w:rsid w:val="004304AD"/>
    <w:rsid w:val="004316B5"/>
    <w:rsid w:val="00434AC9"/>
    <w:rsid w:val="0043588E"/>
    <w:rsid w:val="00437B20"/>
    <w:rsid w:val="00440825"/>
    <w:rsid w:val="00441832"/>
    <w:rsid w:val="00446F6C"/>
    <w:rsid w:val="00447E80"/>
    <w:rsid w:val="00451660"/>
    <w:rsid w:val="00454361"/>
    <w:rsid w:val="00454410"/>
    <w:rsid w:val="00456ED4"/>
    <w:rsid w:val="004612CA"/>
    <w:rsid w:val="004619E1"/>
    <w:rsid w:val="00461F2F"/>
    <w:rsid w:val="004622FF"/>
    <w:rsid w:val="004638AF"/>
    <w:rsid w:val="00463906"/>
    <w:rsid w:val="00464DDF"/>
    <w:rsid w:val="00465384"/>
    <w:rsid w:val="00467C7B"/>
    <w:rsid w:val="004702AB"/>
    <w:rsid w:val="00471137"/>
    <w:rsid w:val="004718FB"/>
    <w:rsid w:val="0047423B"/>
    <w:rsid w:val="00476446"/>
    <w:rsid w:val="00477D50"/>
    <w:rsid w:val="00482AD7"/>
    <w:rsid w:val="00482F34"/>
    <w:rsid w:val="00484DFF"/>
    <w:rsid w:val="00486242"/>
    <w:rsid w:val="00487898"/>
    <w:rsid w:val="00487913"/>
    <w:rsid w:val="00490DC2"/>
    <w:rsid w:val="00491384"/>
    <w:rsid w:val="004931C5"/>
    <w:rsid w:val="004951A9"/>
    <w:rsid w:val="004954BA"/>
    <w:rsid w:val="0049575B"/>
    <w:rsid w:val="00497ED8"/>
    <w:rsid w:val="004A0B4C"/>
    <w:rsid w:val="004A1DA0"/>
    <w:rsid w:val="004A4572"/>
    <w:rsid w:val="004A56C1"/>
    <w:rsid w:val="004A6948"/>
    <w:rsid w:val="004A70FB"/>
    <w:rsid w:val="004B0BD3"/>
    <w:rsid w:val="004B10F3"/>
    <w:rsid w:val="004B1777"/>
    <w:rsid w:val="004B1B2E"/>
    <w:rsid w:val="004B7333"/>
    <w:rsid w:val="004C089A"/>
    <w:rsid w:val="004C327E"/>
    <w:rsid w:val="004C4131"/>
    <w:rsid w:val="004C6CAF"/>
    <w:rsid w:val="004C7366"/>
    <w:rsid w:val="004D07B6"/>
    <w:rsid w:val="004D284F"/>
    <w:rsid w:val="004D4A95"/>
    <w:rsid w:val="004D66C9"/>
    <w:rsid w:val="004D676A"/>
    <w:rsid w:val="004D6DDF"/>
    <w:rsid w:val="004D7CCB"/>
    <w:rsid w:val="004E0042"/>
    <w:rsid w:val="004E0D01"/>
    <w:rsid w:val="004E0E85"/>
    <w:rsid w:val="004E1652"/>
    <w:rsid w:val="004E2189"/>
    <w:rsid w:val="004E3755"/>
    <w:rsid w:val="004E75F9"/>
    <w:rsid w:val="004F1D22"/>
    <w:rsid w:val="004F21FF"/>
    <w:rsid w:val="004F3623"/>
    <w:rsid w:val="004F5EB3"/>
    <w:rsid w:val="004F7E51"/>
    <w:rsid w:val="00501435"/>
    <w:rsid w:val="005021E2"/>
    <w:rsid w:val="00502C0F"/>
    <w:rsid w:val="00502E68"/>
    <w:rsid w:val="005032D6"/>
    <w:rsid w:val="00504F3A"/>
    <w:rsid w:val="00506ADF"/>
    <w:rsid w:val="0051077C"/>
    <w:rsid w:val="005109F5"/>
    <w:rsid w:val="00512534"/>
    <w:rsid w:val="005146A4"/>
    <w:rsid w:val="00520B95"/>
    <w:rsid w:val="00521632"/>
    <w:rsid w:val="00522680"/>
    <w:rsid w:val="00522D3D"/>
    <w:rsid w:val="00523EDB"/>
    <w:rsid w:val="00525C33"/>
    <w:rsid w:val="00525CA5"/>
    <w:rsid w:val="005311B4"/>
    <w:rsid w:val="005313F3"/>
    <w:rsid w:val="0053227F"/>
    <w:rsid w:val="00533930"/>
    <w:rsid w:val="00534519"/>
    <w:rsid w:val="00534E0B"/>
    <w:rsid w:val="00534FD5"/>
    <w:rsid w:val="0053658E"/>
    <w:rsid w:val="00537A17"/>
    <w:rsid w:val="00541875"/>
    <w:rsid w:val="00543AC6"/>
    <w:rsid w:val="005460B5"/>
    <w:rsid w:val="00546590"/>
    <w:rsid w:val="0054777D"/>
    <w:rsid w:val="00550161"/>
    <w:rsid w:val="00550A20"/>
    <w:rsid w:val="00552957"/>
    <w:rsid w:val="0055494B"/>
    <w:rsid w:val="00555E43"/>
    <w:rsid w:val="0055706B"/>
    <w:rsid w:val="00561757"/>
    <w:rsid w:val="00564554"/>
    <w:rsid w:val="00564B13"/>
    <w:rsid w:val="00565EF2"/>
    <w:rsid w:val="00570E39"/>
    <w:rsid w:val="00571201"/>
    <w:rsid w:val="005717F5"/>
    <w:rsid w:val="0057346F"/>
    <w:rsid w:val="00575566"/>
    <w:rsid w:val="0057627D"/>
    <w:rsid w:val="00577704"/>
    <w:rsid w:val="0058259F"/>
    <w:rsid w:val="005848A0"/>
    <w:rsid w:val="00586949"/>
    <w:rsid w:val="0058762A"/>
    <w:rsid w:val="005878F8"/>
    <w:rsid w:val="00591614"/>
    <w:rsid w:val="005A1900"/>
    <w:rsid w:val="005A2753"/>
    <w:rsid w:val="005A2D35"/>
    <w:rsid w:val="005A305A"/>
    <w:rsid w:val="005A363C"/>
    <w:rsid w:val="005A6085"/>
    <w:rsid w:val="005B0087"/>
    <w:rsid w:val="005B0EDC"/>
    <w:rsid w:val="005B13D6"/>
    <w:rsid w:val="005B2993"/>
    <w:rsid w:val="005B2A5A"/>
    <w:rsid w:val="005B2A88"/>
    <w:rsid w:val="005B4F38"/>
    <w:rsid w:val="005C18A7"/>
    <w:rsid w:val="005C33E9"/>
    <w:rsid w:val="005C6348"/>
    <w:rsid w:val="005D1481"/>
    <w:rsid w:val="005D17A0"/>
    <w:rsid w:val="005D4D79"/>
    <w:rsid w:val="005D5BF7"/>
    <w:rsid w:val="005D67BE"/>
    <w:rsid w:val="005D687A"/>
    <w:rsid w:val="005D74A1"/>
    <w:rsid w:val="005E0660"/>
    <w:rsid w:val="005E2123"/>
    <w:rsid w:val="005E2BA9"/>
    <w:rsid w:val="005E3521"/>
    <w:rsid w:val="005E37CF"/>
    <w:rsid w:val="005E4E7B"/>
    <w:rsid w:val="005E7AF5"/>
    <w:rsid w:val="005F1718"/>
    <w:rsid w:val="005F1E74"/>
    <w:rsid w:val="005F574C"/>
    <w:rsid w:val="005F76EB"/>
    <w:rsid w:val="005F7821"/>
    <w:rsid w:val="005F785A"/>
    <w:rsid w:val="005F7E8F"/>
    <w:rsid w:val="00600B31"/>
    <w:rsid w:val="006047CA"/>
    <w:rsid w:val="00604DFF"/>
    <w:rsid w:val="00604FA7"/>
    <w:rsid w:val="00605200"/>
    <w:rsid w:val="006071B5"/>
    <w:rsid w:val="006126E1"/>
    <w:rsid w:val="006127A2"/>
    <w:rsid w:val="0061295D"/>
    <w:rsid w:val="00613FF0"/>
    <w:rsid w:val="00614E78"/>
    <w:rsid w:val="006164B7"/>
    <w:rsid w:val="006172FC"/>
    <w:rsid w:val="00620250"/>
    <w:rsid w:val="00622495"/>
    <w:rsid w:val="00623120"/>
    <w:rsid w:val="00624276"/>
    <w:rsid w:val="00624489"/>
    <w:rsid w:val="0062718A"/>
    <w:rsid w:val="0062735A"/>
    <w:rsid w:val="00630047"/>
    <w:rsid w:val="00630FAF"/>
    <w:rsid w:val="00631A62"/>
    <w:rsid w:val="0063363B"/>
    <w:rsid w:val="00633D59"/>
    <w:rsid w:val="00634B66"/>
    <w:rsid w:val="00634E20"/>
    <w:rsid w:val="00635251"/>
    <w:rsid w:val="00640E08"/>
    <w:rsid w:val="006419DF"/>
    <w:rsid w:val="00641FA5"/>
    <w:rsid w:val="00642A56"/>
    <w:rsid w:val="00644510"/>
    <w:rsid w:val="00645E6D"/>
    <w:rsid w:val="00647FC9"/>
    <w:rsid w:val="00650250"/>
    <w:rsid w:val="006535B7"/>
    <w:rsid w:val="00654C1B"/>
    <w:rsid w:val="00654DC5"/>
    <w:rsid w:val="00656AEE"/>
    <w:rsid w:val="00657D08"/>
    <w:rsid w:val="00660BC5"/>
    <w:rsid w:val="00661E8C"/>
    <w:rsid w:val="006626F4"/>
    <w:rsid w:val="00664D07"/>
    <w:rsid w:val="006679C3"/>
    <w:rsid w:val="00672B28"/>
    <w:rsid w:val="00673671"/>
    <w:rsid w:val="00673EA2"/>
    <w:rsid w:val="00674296"/>
    <w:rsid w:val="00674541"/>
    <w:rsid w:val="00674D75"/>
    <w:rsid w:val="00681809"/>
    <w:rsid w:val="006822F6"/>
    <w:rsid w:val="00682ADC"/>
    <w:rsid w:val="00684923"/>
    <w:rsid w:val="00684CCE"/>
    <w:rsid w:val="0068577D"/>
    <w:rsid w:val="00686572"/>
    <w:rsid w:val="00686BD6"/>
    <w:rsid w:val="00691765"/>
    <w:rsid w:val="00691D6C"/>
    <w:rsid w:val="00692837"/>
    <w:rsid w:val="006967F3"/>
    <w:rsid w:val="006A0680"/>
    <w:rsid w:val="006A1F16"/>
    <w:rsid w:val="006A42D8"/>
    <w:rsid w:val="006A552F"/>
    <w:rsid w:val="006A5869"/>
    <w:rsid w:val="006A7551"/>
    <w:rsid w:val="006A7F65"/>
    <w:rsid w:val="006B1403"/>
    <w:rsid w:val="006B5991"/>
    <w:rsid w:val="006B633F"/>
    <w:rsid w:val="006C09E9"/>
    <w:rsid w:val="006C0C74"/>
    <w:rsid w:val="006C0FA0"/>
    <w:rsid w:val="006C1902"/>
    <w:rsid w:val="006C312E"/>
    <w:rsid w:val="006C3F14"/>
    <w:rsid w:val="006C4A0B"/>
    <w:rsid w:val="006D0860"/>
    <w:rsid w:val="006D3CE8"/>
    <w:rsid w:val="006D5B46"/>
    <w:rsid w:val="006D67D9"/>
    <w:rsid w:val="006E2680"/>
    <w:rsid w:val="006E4319"/>
    <w:rsid w:val="006E49CC"/>
    <w:rsid w:val="006E4ABC"/>
    <w:rsid w:val="006E4C1D"/>
    <w:rsid w:val="006E554B"/>
    <w:rsid w:val="006E56B5"/>
    <w:rsid w:val="006E6427"/>
    <w:rsid w:val="006E70A6"/>
    <w:rsid w:val="006E72FE"/>
    <w:rsid w:val="006F08CC"/>
    <w:rsid w:val="006F2138"/>
    <w:rsid w:val="006F3C8C"/>
    <w:rsid w:val="006F5991"/>
    <w:rsid w:val="006F59FE"/>
    <w:rsid w:val="006F5E3F"/>
    <w:rsid w:val="00700B9F"/>
    <w:rsid w:val="00700F88"/>
    <w:rsid w:val="007012BC"/>
    <w:rsid w:val="007016E1"/>
    <w:rsid w:val="00702506"/>
    <w:rsid w:val="00703190"/>
    <w:rsid w:val="00704351"/>
    <w:rsid w:val="007044A3"/>
    <w:rsid w:val="00704D4C"/>
    <w:rsid w:val="00706222"/>
    <w:rsid w:val="007063EA"/>
    <w:rsid w:val="00710E87"/>
    <w:rsid w:val="00711E37"/>
    <w:rsid w:val="0071397E"/>
    <w:rsid w:val="00714768"/>
    <w:rsid w:val="00722EEC"/>
    <w:rsid w:val="00722F4F"/>
    <w:rsid w:val="007249FE"/>
    <w:rsid w:val="0072544D"/>
    <w:rsid w:val="00727CDE"/>
    <w:rsid w:val="00727F6C"/>
    <w:rsid w:val="00732223"/>
    <w:rsid w:val="00732886"/>
    <w:rsid w:val="00733C2D"/>
    <w:rsid w:val="0073404A"/>
    <w:rsid w:val="00735C03"/>
    <w:rsid w:val="00741780"/>
    <w:rsid w:val="00741809"/>
    <w:rsid w:val="00744573"/>
    <w:rsid w:val="007451D6"/>
    <w:rsid w:val="0075463C"/>
    <w:rsid w:val="0075477D"/>
    <w:rsid w:val="00755165"/>
    <w:rsid w:val="0075661D"/>
    <w:rsid w:val="0075735A"/>
    <w:rsid w:val="00764BFE"/>
    <w:rsid w:val="00765009"/>
    <w:rsid w:val="00765429"/>
    <w:rsid w:val="007703EB"/>
    <w:rsid w:val="00771A93"/>
    <w:rsid w:val="00772083"/>
    <w:rsid w:val="007723C9"/>
    <w:rsid w:val="007723E4"/>
    <w:rsid w:val="00772C64"/>
    <w:rsid w:val="00772F08"/>
    <w:rsid w:val="00774A2B"/>
    <w:rsid w:val="00774DB3"/>
    <w:rsid w:val="0077589C"/>
    <w:rsid w:val="00775B1B"/>
    <w:rsid w:val="00776CC4"/>
    <w:rsid w:val="0078004D"/>
    <w:rsid w:val="00780246"/>
    <w:rsid w:val="007807E7"/>
    <w:rsid w:val="0078151D"/>
    <w:rsid w:val="0078586B"/>
    <w:rsid w:val="0079090E"/>
    <w:rsid w:val="00791175"/>
    <w:rsid w:val="00796AD7"/>
    <w:rsid w:val="00796B6F"/>
    <w:rsid w:val="007976FD"/>
    <w:rsid w:val="007A0E9B"/>
    <w:rsid w:val="007A13C6"/>
    <w:rsid w:val="007A1449"/>
    <w:rsid w:val="007A1E66"/>
    <w:rsid w:val="007A1F5E"/>
    <w:rsid w:val="007A29F6"/>
    <w:rsid w:val="007A4B1E"/>
    <w:rsid w:val="007A4DA3"/>
    <w:rsid w:val="007A5C21"/>
    <w:rsid w:val="007A77CF"/>
    <w:rsid w:val="007A7F18"/>
    <w:rsid w:val="007B1009"/>
    <w:rsid w:val="007B1EBE"/>
    <w:rsid w:val="007B33ED"/>
    <w:rsid w:val="007B39B9"/>
    <w:rsid w:val="007B5C62"/>
    <w:rsid w:val="007B6049"/>
    <w:rsid w:val="007B610C"/>
    <w:rsid w:val="007B78E1"/>
    <w:rsid w:val="007C1179"/>
    <w:rsid w:val="007C2880"/>
    <w:rsid w:val="007C5292"/>
    <w:rsid w:val="007C6B21"/>
    <w:rsid w:val="007D1CC2"/>
    <w:rsid w:val="007D2D33"/>
    <w:rsid w:val="007D3C35"/>
    <w:rsid w:val="007D44D3"/>
    <w:rsid w:val="007D4D7F"/>
    <w:rsid w:val="007D5741"/>
    <w:rsid w:val="007D6154"/>
    <w:rsid w:val="007D6B48"/>
    <w:rsid w:val="007E080B"/>
    <w:rsid w:val="007E240C"/>
    <w:rsid w:val="007E2D8A"/>
    <w:rsid w:val="007E4154"/>
    <w:rsid w:val="007E4587"/>
    <w:rsid w:val="007E5282"/>
    <w:rsid w:val="007E6DF6"/>
    <w:rsid w:val="007E7D5E"/>
    <w:rsid w:val="007F0F9A"/>
    <w:rsid w:val="007F15DE"/>
    <w:rsid w:val="007F35D0"/>
    <w:rsid w:val="007F4937"/>
    <w:rsid w:val="007F4F9C"/>
    <w:rsid w:val="007F5CD8"/>
    <w:rsid w:val="007F7CF0"/>
    <w:rsid w:val="00802C9D"/>
    <w:rsid w:val="00803FD3"/>
    <w:rsid w:val="00806022"/>
    <w:rsid w:val="008063AA"/>
    <w:rsid w:val="0080664D"/>
    <w:rsid w:val="008070FB"/>
    <w:rsid w:val="008072F3"/>
    <w:rsid w:val="00807CAB"/>
    <w:rsid w:val="00810554"/>
    <w:rsid w:val="008108EF"/>
    <w:rsid w:val="00810902"/>
    <w:rsid w:val="00810ACA"/>
    <w:rsid w:val="00811254"/>
    <w:rsid w:val="00811915"/>
    <w:rsid w:val="008122CB"/>
    <w:rsid w:val="00812EA7"/>
    <w:rsid w:val="0081516C"/>
    <w:rsid w:val="00815D5E"/>
    <w:rsid w:val="008166E5"/>
    <w:rsid w:val="008171C6"/>
    <w:rsid w:val="00820A24"/>
    <w:rsid w:val="00820FDA"/>
    <w:rsid w:val="00822B3A"/>
    <w:rsid w:val="00822ED8"/>
    <w:rsid w:val="008245D9"/>
    <w:rsid w:val="0082505E"/>
    <w:rsid w:val="008278DD"/>
    <w:rsid w:val="00831C60"/>
    <w:rsid w:val="008349E5"/>
    <w:rsid w:val="008352ED"/>
    <w:rsid w:val="0083556E"/>
    <w:rsid w:val="00835576"/>
    <w:rsid w:val="008366A8"/>
    <w:rsid w:val="0083704A"/>
    <w:rsid w:val="00837431"/>
    <w:rsid w:val="0083790D"/>
    <w:rsid w:val="00837993"/>
    <w:rsid w:val="008432DC"/>
    <w:rsid w:val="008441DB"/>
    <w:rsid w:val="00844ED5"/>
    <w:rsid w:val="00845705"/>
    <w:rsid w:val="008464D0"/>
    <w:rsid w:val="00846560"/>
    <w:rsid w:val="008466C5"/>
    <w:rsid w:val="00846D90"/>
    <w:rsid w:val="00850006"/>
    <w:rsid w:val="00850E77"/>
    <w:rsid w:val="008524E0"/>
    <w:rsid w:val="008556E4"/>
    <w:rsid w:val="00861C12"/>
    <w:rsid w:val="00862028"/>
    <w:rsid w:val="00863962"/>
    <w:rsid w:val="00864383"/>
    <w:rsid w:val="00866CE4"/>
    <w:rsid w:val="00866F27"/>
    <w:rsid w:val="008675F1"/>
    <w:rsid w:val="00867696"/>
    <w:rsid w:val="00872437"/>
    <w:rsid w:val="00872616"/>
    <w:rsid w:val="00873764"/>
    <w:rsid w:val="00874897"/>
    <w:rsid w:val="00885623"/>
    <w:rsid w:val="008909A1"/>
    <w:rsid w:val="0089118E"/>
    <w:rsid w:val="008927E5"/>
    <w:rsid w:val="00893918"/>
    <w:rsid w:val="00896CEE"/>
    <w:rsid w:val="00897B55"/>
    <w:rsid w:val="008A11D8"/>
    <w:rsid w:val="008A1264"/>
    <w:rsid w:val="008A1CC4"/>
    <w:rsid w:val="008A25B0"/>
    <w:rsid w:val="008A2C5F"/>
    <w:rsid w:val="008A2EFB"/>
    <w:rsid w:val="008A3252"/>
    <w:rsid w:val="008A37A9"/>
    <w:rsid w:val="008A53E6"/>
    <w:rsid w:val="008A5A03"/>
    <w:rsid w:val="008A5E6C"/>
    <w:rsid w:val="008A6449"/>
    <w:rsid w:val="008B4DBE"/>
    <w:rsid w:val="008B535B"/>
    <w:rsid w:val="008B5C95"/>
    <w:rsid w:val="008B622B"/>
    <w:rsid w:val="008C20BC"/>
    <w:rsid w:val="008C2BF1"/>
    <w:rsid w:val="008C63FB"/>
    <w:rsid w:val="008C731D"/>
    <w:rsid w:val="008C788E"/>
    <w:rsid w:val="008C7D83"/>
    <w:rsid w:val="008D0457"/>
    <w:rsid w:val="008D061C"/>
    <w:rsid w:val="008D0A00"/>
    <w:rsid w:val="008D2CBD"/>
    <w:rsid w:val="008D5A36"/>
    <w:rsid w:val="008D6357"/>
    <w:rsid w:val="008D64E3"/>
    <w:rsid w:val="008D69AF"/>
    <w:rsid w:val="008E0179"/>
    <w:rsid w:val="008E059A"/>
    <w:rsid w:val="008E2752"/>
    <w:rsid w:val="008E2E5D"/>
    <w:rsid w:val="008E2F80"/>
    <w:rsid w:val="008E37BD"/>
    <w:rsid w:val="008E540C"/>
    <w:rsid w:val="008E582A"/>
    <w:rsid w:val="008E7D44"/>
    <w:rsid w:val="008F09D1"/>
    <w:rsid w:val="008F2B31"/>
    <w:rsid w:val="008F388D"/>
    <w:rsid w:val="008F5DC4"/>
    <w:rsid w:val="008F61D2"/>
    <w:rsid w:val="008F791B"/>
    <w:rsid w:val="008F7E13"/>
    <w:rsid w:val="00900CF4"/>
    <w:rsid w:val="0090188B"/>
    <w:rsid w:val="00901C27"/>
    <w:rsid w:val="00901C98"/>
    <w:rsid w:val="00902965"/>
    <w:rsid w:val="00902E40"/>
    <w:rsid w:val="00904EF1"/>
    <w:rsid w:val="00905008"/>
    <w:rsid w:val="00905CCA"/>
    <w:rsid w:val="00906A08"/>
    <w:rsid w:val="00907ACB"/>
    <w:rsid w:val="00907C61"/>
    <w:rsid w:val="00912D14"/>
    <w:rsid w:val="009141C3"/>
    <w:rsid w:val="00914A19"/>
    <w:rsid w:val="009156DF"/>
    <w:rsid w:val="00915B28"/>
    <w:rsid w:val="00916866"/>
    <w:rsid w:val="009171AA"/>
    <w:rsid w:val="00917941"/>
    <w:rsid w:val="00921399"/>
    <w:rsid w:val="00921513"/>
    <w:rsid w:val="009228A4"/>
    <w:rsid w:val="00923AB0"/>
    <w:rsid w:val="00925912"/>
    <w:rsid w:val="0092794F"/>
    <w:rsid w:val="0093084A"/>
    <w:rsid w:val="00930DE1"/>
    <w:rsid w:val="009310D6"/>
    <w:rsid w:val="009362B7"/>
    <w:rsid w:val="00936F62"/>
    <w:rsid w:val="00940484"/>
    <w:rsid w:val="009404DB"/>
    <w:rsid w:val="00940849"/>
    <w:rsid w:val="009413E6"/>
    <w:rsid w:val="009416EB"/>
    <w:rsid w:val="009449A6"/>
    <w:rsid w:val="00945D9A"/>
    <w:rsid w:val="009469F3"/>
    <w:rsid w:val="00947282"/>
    <w:rsid w:val="009508B2"/>
    <w:rsid w:val="0095140D"/>
    <w:rsid w:val="0095162E"/>
    <w:rsid w:val="009519FA"/>
    <w:rsid w:val="0095215B"/>
    <w:rsid w:val="00954777"/>
    <w:rsid w:val="00954B4C"/>
    <w:rsid w:val="00960DE8"/>
    <w:rsid w:val="00965926"/>
    <w:rsid w:val="0096760A"/>
    <w:rsid w:val="009712BF"/>
    <w:rsid w:val="00971D0F"/>
    <w:rsid w:val="00971E47"/>
    <w:rsid w:val="009726E7"/>
    <w:rsid w:val="0097332B"/>
    <w:rsid w:val="00974517"/>
    <w:rsid w:val="009748D6"/>
    <w:rsid w:val="00974BC7"/>
    <w:rsid w:val="00975ABA"/>
    <w:rsid w:val="00976B7B"/>
    <w:rsid w:val="00980964"/>
    <w:rsid w:val="009847A8"/>
    <w:rsid w:val="00984E68"/>
    <w:rsid w:val="00984EB9"/>
    <w:rsid w:val="0098734F"/>
    <w:rsid w:val="0098744E"/>
    <w:rsid w:val="009876EA"/>
    <w:rsid w:val="009936C1"/>
    <w:rsid w:val="00993B10"/>
    <w:rsid w:val="00994674"/>
    <w:rsid w:val="009A0C4A"/>
    <w:rsid w:val="009A23D2"/>
    <w:rsid w:val="009A25A1"/>
    <w:rsid w:val="009A5879"/>
    <w:rsid w:val="009A67A3"/>
    <w:rsid w:val="009A7BF8"/>
    <w:rsid w:val="009B0E42"/>
    <w:rsid w:val="009B2273"/>
    <w:rsid w:val="009B7063"/>
    <w:rsid w:val="009B7199"/>
    <w:rsid w:val="009B75EB"/>
    <w:rsid w:val="009B76E1"/>
    <w:rsid w:val="009B77C5"/>
    <w:rsid w:val="009C0439"/>
    <w:rsid w:val="009C09D5"/>
    <w:rsid w:val="009C0E0A"/>
    <w:rsid w:val="009C1D6D"/>
    <w:rsid w:val="009C3A59"/>
    <w:rsid w:val="009C44DD"/>
    <w:rsid w:val="009C5181"/>
    <w:rsid w:val="009C5CBE"/>
    <w:rsid w:val="009C7D13"/>
    <w:rsid w:val="009D0E61"/>
    <w:rsid w:val="009D0E9B"/>
    <w:rsid w:val="009D3BEB"/>
    <w:rsid w:val="009D6B12"/>
    <w:rsid w:val="009D772F"/>
    <w:rsid w:val="009E0AE2"/>
    <w:rsid w:val="009E0CB1"/>
    <w:rsid w:val="009E0F1C"/>
    <w:rsid w:val="009E50DA"/>
    <w:rsid w:val="009E6907"/>
    <w:rsid w:val="009E79BB"/>
    <w:rsid w:val="009E7AD2"/>
    <w:rsid w:val="009F219D"/>
    <w:rsid w:val="009F4470"/>
    <w:rsid w:val="009F5169"/>
    <w:rsid w:val="009F6C66"/>
    <w:rsid w:val="00A002F8"/>
    <w:rsid w:val="00A00C5F"/>
    <w:rsid w:val="00A00E01"/>
    <w:rsid w:val="00A01524"/>
    <w:rsid w:val="00A01EC3"/>
    <w:rsid w:val="00A03B58"/>
    <w:rsid w:val="00A040B5"/>
    <w:rsid w:val="00A05009"/>
    <w:rsid w:val="00A0632B"/>
    <w:rsid w:val="00A06BBF"/>
    <w:rsid w:val="00A06F8C"/>
    <w:rsid w:val="00A075C4"/>
    <w:rsid w:val="00A10F1D"/>
    <w:rsid w:val="00A10FF0"/>
    <w:rsid w:val="00A1374B"/>
    <w:rsid w:val="00A16B49"/>
    <w:rsid w:val="00A16CB6"/>
    <w:rsid w:val="00A17C53"/>
    <w:rsid w:val="00A2016A"/>
    <w:rsid w:val="00A205C3"/>
    <w:rsid w:val="00A207A0"/>
    <w:rsid w:val="00A21DE0"/>
    <w:rsid w:val="00A2278C"/>
    <w:rsid w:val="00A227DE"/>
    <w:rsid w:val="00A23A75"/>
    <w:rsid w:val="00A25409"/>
    <w:rsid w:val="00A25B15"/>
    <w:rsid w:val="00A26D14"/>
    <w:rsid w:val="00A279FC"/>
    <w:rsid w:val="00A354D0"/>
    <w:rsid w:val="00A369A2"/>
    <w:rsid w:val="00A37E8F"/>
    <w:rsid w:val="00A405BA"/>
    <w:rsid w:val="00A41036"/>
    <w:rsid w:val="00A4126C"/>
    <w:rsid w:val="00A428F6"/>
    <w:rsid w:val="00A43E03"/>
    <w:rsid w:val="00A45B31"/>
    <w:rsid w:val="00A466BD"/>
    <w:rsid w:val="00A47C0D"/>
    <w:rsid w:val="00A50225"/>
    <w:rsid w:val="00A508D3"/>
    <w:rsid w:val="00A517C3"/>
    <w:rsid w:val="00A54A10"/>
    <w:rsid w:val="00A56D1A"/>
    <w:rsid w:val="00A57253"/>
    <w:rsid w:val="00A57C6B"/>
    <w:rsid w:val="00A601A6"/>
    <w:rsid w:val="00A609A8"/>
    <w:rsid w:val="00A60CF2"/>
    <w:rsid w:val="00A6244A"/>
    <w:rsid w:val="00A63DCF"/>
    <w:rsid w:val="00A65F40"/>
    <w:rsid w:val="00A6620A"/>
    <w:rsid w:val="00A679AE"/>
    <w:rsid w:val="00A67AFB"/>
    <w:rsid w:val="00A67FD6"/>
    <w:rsid w:val="00A701BB"/>
    <w:rsid w:val="00A70FB1"/>
    <w:rsid w:val="00A71BD2"/>
    <w:rsid w:val="00A76D14"/>
    <w:rsid w:val="00A7750C"/>
    <w:rsid w:val="00A77A61"/>
    <w:rsid w:val="00A81CEE"/>
    <w:rsid w:val="00A84386"/>
    <w:rsid w:val="00A86FA1"/>
    <w:rsid w:val="00A917BE"/>
    <w:rsid w:val="00A92BE3"/>
    <w:rsid w:val="00A97D35"/>
    <w:rsid w:val="00AA39BB"/>
    <w:rsid w:val="00AA5144"/>
    <w:rsid w:val="00AA68BF"/>
    <w:rsid w:val="00AA72AA"/>
    <w:rsid w:val="00AA74EB"/>
    <w:rsid w:val="00AA76DD"/>
    <w:rsid w:val="00AB135B"/>
    <w:rsid w:val="00AB2D85"/>
    <w:rsid w:val="00AC18AF"/>
    <w:rsid w:val="00AC1FA2"/>
    <w:rsid w:val="00AC275D"/>
    <w:rsid w:val="00AC2F63"/>
    <w:rsid w:val="00AC3509"/>
    <w:rsid w:val="00AC3939"/>
    <w:rsid w:val="00AC3C50"/>
    <w:rsid w:val="00AC469C"/>
    <w:rsid w:val="00AC6878"/>
    <w:rsid w:val="00AC7C31"/>
    <w:rsid w:val="00AC7FE7"/>
    <w:rsid w:val="00AD085B"/>
    <w:rsid w:val="00AD0A35"/>
    <w:rsid w:val="00AD0C10"/>
    <w:rsid w:val="00AD20F7"/>
    <w:rsid w:val="00AD21B1"/>
    <w:rsid w:val="00AD2AF3"/>
    <w:rsid w:val="00AD2DD6"/>
    <w:rsid w:val="00AD436F"/>
    <w:rsid w:val="00AD4C51"/>
    <w:rsid w:val="00AD657C"/>
    <w:rsid w:val="00AD7DB7"/>
    <w:rsid w:val="00AD7FAD"/>
    <w:rsid w:val="00AE0A7A"/>
    <w:rsid w:val="00AE0E49"/>
    <w:rsid w:val="00AE2D2F"/>
    <w:rsid w:val="00AE30D4"/>
    <w:rsid w:val="00AE3126"/>
    <w:rsid w:val="00AE32B4"/>
    <w:rsid w:val="00AE404B"/>
    <w:rsid w:val="00AF23E3"/>
    <w:rsid w:val="00AF2ECB"/>
    <w:rsid w:val="00AF3316"/>
    <w:rsid w:val="00AF38F3"/>
    <w:rsid w:val="00AF39BC"/>
    <w:rsid w:val="00AF648A"/>
    <w:rsid w:val="00B00E66"/>
    <w:rsid w:val="00B01665"/>
    <w:rsid w:val="00B01BCF"/>
    <w:rsid w:val="00B02721"/>
    <w:rsid w:val="00B057F2"/>
    <w:rsid w:val="00B07DC4"/>
    <w:rsid w:val="00B103EB"/>
    <w:rsid w:val="00B12877"/>
    <w:rsid w:val="00B1726E"/>
    <w:rsid w:val="00B17B1A"/>
    <w:rsid w:val="00B22208"/>
    <w:rsid w:val="00B23C7F"/>
    <w:rsid w:val="00B25169"/>
    <w:rsid w:val="00B30F3D"/>
    <w:rsid w:val="00B3279B"/>
    <w:rsid w:val="00B335BB"/>
    <w:rsid w:val="00B342DC"/>
    <w:rsid w:val="00B3475F"/>
    <w:rsid w:val="00B35035"/>
    <w:rsid w:val="00B3564C"/>
    <w:rsid w:val="00B4032E"/>
    <w:rsid w:val="00B4196B"/>
    <w:rsid w:val="00B41AD0"/>
    <w:rsid w:val="00B4249D"/>
    <w:rsid w:val="00B42B10"/>
    <w:rsid w:val="00B436E8"/>
    <w:rsid w:val="00B43E3A"/>
    <w:rsid w:val="00B44694"/>
    <w:rsid w:val="00B4619D"/>
    <w:rsid w:val="00B50465"/>
    <w:rsid w:val="00B50F73"/>
    <w:rsid w:val="00B51DA5"/>
    <w:rsid w:val="00B545D8"/>
    <w:rsid w:val="00B55BB1"/>
    <w:rsid w:val="00B605C3"/>
    <w:rsid w:val="00B61791"/>
    <w:rsid w:val="00B638FD"/>
    <w:rsid w:val="00B63C92"/>
    <w:rsid w:val="00B647EF"/>
    <w:rsid w:val="00B6785A"/>
    <w:rsid w:val="00B706D5"/>
    <w:rsid w:val="00B71BAF"/>
    <w:rsid w:val="00B71BC7"/>
    <w:rsid w:val="00B728DE"/>
    <w:rsid w:val="00B74D0D"/>
    <w:rsid w:val="00B74E39"/>
    <w:rsid w:val="00B74FFE"/>
    <w:rsid w:val="00B76980"/>
    <w:rsid w:val="00B76DE7"/>
    <w:rsid w:val="00B76ECF"/>
    <w:rsid w:val="00B77014"/>
    <w:rsid w:val="00B776B5"/>
    <w:rsid w:val="00B80B70"/>
    <w:rsid w:val="00B8183C"/>
    <w:rsid w:val="00B83635"/>
    <w:rsid w:val="00B83BA5"/>
    <w:rsid w:val="00B86A04"/>
    <w:rsid w:val="00B874C6"/>
    <w:rsid w:val="00B8751C"/>
    <w:rsid w:val="00B875AA"/>
    <w:rsid w:val="00B90B9A"/>
    <w:rsid w:val="00B91750"/>
    <w:rsid w:val="00B91BE2"/>
    <w:rsid w:val="00B92684"/>
    <w:rsid w:val="00B933C7"/>
    <w:rsid w:val="00B941AD"/>
    <w:rsid w:val="00B95251"/>
    <w:rsid w:val="00B957E0"/>
    <w:rsid w:val="00B95CDD"/>
    <w:rsid w:val="00B95FC5"/>
    <w:rsid w:val="00BA0183"/>
    <w:rsid w:val="00BA2356"/>
    <w:rsid w:val="00BA4997"/>
    <w:rsid w:val="00BA4D74"/>
    <w:rsid w:val="00BA5490"/>
    <w:rsid w:val="00BA554D"/>
    <w:rsid w:val="00BA55BC"/>
    <w:rsid w:val="00BA5ABE"/>
    <w:rsid w:val="00BA5D01"/>
    <w:rsid w:val="00BA7268"/>
    <w:rsid w:val="00BB1A45"/>
    <w:rsid w:val="00BB390E"/>
    <w:rsid w:val="00BB4A33"/>
    <w:rsid w:val="00BB54DB"/>
    <w:rsid w:val="00BC263B"/>
    <w:rsid w:val="00BC2C1A"/>
    <w:rsid w:val="00BC5FFD"/>
    <w:rsid w:val="00BC6AE5"/>
    <w:rsid w:val="00BC7208"/>
    <w:rsid w:val="00BD0636"/>
    <w:rsid w:val="00BD2348"/>
    <w:rsid w:val="00BD3037"/>
    <w:rsid w:val="00BD35C5"/>
    <w:rsid w:val="00BD3E93"/>
    <w:rsid w:val="00BD43A8"/>
    <w:rsid w:val="00BD4985"/>
    <w:rsid w:val="00BD5BDE"/>
    <w:rsid w:val="00BE0AA5"/>
    <w:rsid w:val="00BE15FA"/>
    <w:rsid w:val="00BE26F6"/>
    <w:rsid w:val="00BE3A1D"/>
    <w:rsid w:val="00BE3F72"/>
    <w:rsid w:val="00BE4B49"/>
    <w:rsid w:val="00BE5A04"/>
    <w:rsid w:val="00BE69DC"/>
    <w:rsid w:val="00BE7271"/>
    <w:rsid w:val="00BE7B33"/>
    <w:rsid w:val="00BE7F8C"/>
    <w:rsid w:val="00BF17BA"/>
    <w:rsid w:val="00BF26A8"/>
    <w:rsid w:val="00BF2BFA"/>
    <w:rsid w:val="00BF3331"/>
    <w:rsid w:val="00BF4176"/>
    <w:rsid w:val="00BF7A4C"/>
    <w:rsid w:val="00BF7B56"/>
    <w:rsid w:val="00BF7BEE"/>
    <w:rsid w:val="00C00D70"/>
    <w:rsid w:val="00C00F4F"/>
    <w:rsid w:val="00C01A47"/>
    <w:rsid w:val="00C046C0"/>
    <w:rsid w:val="00C047AB"/>
    <w:rsid w:val="00C055E4"/>
    <w:rsid w:val="00C0579F"/>
    <w:rsid w:val="00C0608F"/>
    <w:rsid w:val="00C060E7"/>
    <w:rsid w:val="00C06DF1"/>
    <w:rsid w:val="00C071F9"/>
    <w:rsid w:val="00C0783C"/>
    <w:rsid w:val="00C0785D"/>
    <w:rsid w:val="00C104C6"/>
    <w:rsid w:val="00C1236B"/>
    <w:rsid w:val="00C15525"/>
    <w:rsid w:val="00C177B0"/>
    <w:rsid w:val="00C20294"/>
    <w:rsid w:val="00C218F8"/>
    <w:rsid w:val="00C21D99"/>
    <w:rsid w:val="00C24597"/>
    <w:rsid w:val="00C258E5"/>
    <w:rsid w:val="00C26250"/>
    <w:rsid w:val="00C263CB"/>
    <w:rsid w:val="00C27C92"/>
    <w:rsid w:val="00C27E12"/>
    <w:rsid w:val="00C3773C"/>
    <w:rsid w:val="00C37A74"/>
    <w:rsid w:val="00C43A04"/>
    <w:rsid w:val="00C44E99"/>
    <w:rsid w:val="00C466EB"/>
    <w:rsid w:val="00C470AA"/>
    <w:rsid w:val="00C473DE"/>
    <w:rsid w:val="00C474CE"/>
    <w:rsid w:val="00C51AD1"/>
    <w:rsid w:val="00C51DFE"/>
    <w:rsid w:val="00C550E0"/>
    <w:rsid w:val="00C55853"/>
    <w:rsid w:val="00C633C6"/>
    <w:rsid w:val="00C66E0E"/>
    <w:rsid w:val="00C671EB"/>
    <w:rsid w:val="00C70246"/>
    <w:rsid w:val="00C71865"/>
    <w:rsid w:val="00C72B77"/>
    <w:rsid w:val="00C77BFE"/>
    <w:rsid w:val="00C801E2"/>
    <w:rsid w:val="00C82E12"/>
    <w:rsid w:val="00C83A04"/>
    <w:rsid w:val="00C85BCD"/>
    <w:rsid w:val="00C85CB7"/>
    <w:rsid w:val="00C86EC4"/>
    <w:rsid w:val="00C871A5"/>
    <w:rsid w:val="00C87748"/>
    <w:rsid w:val="00C87916"/>
    <w:rsid w:val="00C92EF4"/>
    <w:rsid w:val="00C92FC8"/>
    <w:rsid w:val="00C941F8"/>
    <w:rsid w:val="00C945D2"/>
    <w:rsid w:val="00C948C3"/>
    <w:rsid w:val="00C94EC7"/>
    <w:rsid w:val="00C9572B"/>
    <w:rsid w:val="00C96085"/>
    <w:rsid w:val="00C969B9"/>
    <w:rsid w:val="00C970DA"/>
    <w:rsid w:val="00C97E50"/>
    <w:rsid w:val="00CA119A"/>
    <w:rsid w:val="00CA2DD7"/>
    <w:rsid w:val="00CA3BEB"/>
    <w:rsid w:val="00CA4672"/>
    <w:rsid w:val="00CA48AF"/>
    <w:rsid w:val="00CA58C6"/>
    <w:rsid w:val="00CB071E"/>
    <w:rsid w:val="00CB1049"/>
    <w:rsid w:val="00CB142B"/>
    <w:rsid w:val="00CB1C7A"/>
    <w:rsid w:val="00CB210C"/>
    <w:rsid w:val="00CB2674"/>
    <w:rsid w:val="00CB2C40"/>
    <w:rsid w:val="00CB4D87"/>
    <w:rsid w:val="00CB6FF4"/>
    <w:rsid w:val="00CC0F3A"/>
    <w:rsid w:val="00CC20AF"/>
    <w:rsid w:val="00CC4CF5"/>
    <w:rsid w:val="00CC5D1C"/>
    <w:rsid w:val="00CC5F77"/>
    <w:rsid w:val="00CC7E3D"/>
    <w:rsid w:val="00CC7E8E"/>
    <w:rsid w:val="00CD20D1"/>
    <w:rsid w:val="00CD231B"/>
    <w:rsid w:val="00CD4577"/>
    <w:rsid w:val="00CD4B8A"/>
    <w:rsid w:val="00CD718D"/>
    <w:rsid w:val="00CD7DF2"/>
    <w:rsid w:val="00CE0036"/>
    <w:rsid w:val="00CE2301"/>
    <w:rsid w:val="00CE3FE3"/>
    <w:rsid w:val="00CE4D5B"/>
    <w:rsid w:val="00CE5856"/>
    <w:rsid w:val="00CE6850"/>
    <w:rsid w:val="00CE6D5E"/>
    <w:rsid w:val="00CF20F1"/>
    <w:rsid w:val="00CF27B4"/>
    <w:rsid w:val="00CF3895"/>
    <w:rsid w:val="00CF43E7"/>
    <w:rsid w:val="00CF56BA"/>
    <w:rsid w:val="00CF5D8B"/>
    <w:rsid w:val="00D05A7E"/>
    <w:rsid w:val="00D05F3A"/>
    <w:rsid w:val="00D114B9"/>
    <w:rsid w:val="00D11B2E"/>
    <w:rsid w:val="00D11FF6"/>
    <w:rsid w:val="00D12FF0"/>
    <w:rsid w:val="00D24601"/>
    <w:rsid w:val="00D2698C"/>
    <w:rsid w:val="00D27237"/>
    <w:rsid w:val="00D27BF8"/>
    <w:rsid w:val="00D31372"/>
    <w:rsid w:val="00D31C49"/>
    <w:rsid w:val="00D3258F"/>
    <w:rsid w:val="00D330ED"/>
    <w:rsid w:val="00D3390E"/>
    <w:rsid w:val="00D33D31"/>
    <w:rsid w:val="00D34198"/>
    <w:rsid w:val="00D35279"/>
    <w:rsid w:val="00D3756E"/>
    <w:rsid w:val="00D37BD3"/>
    <w:rsid w:val="00D41E55"/>
    <w:rsid w:val="00D42BF9"/>
    <w:rsid w:val="00D43184"/>
    <w:rsid w:val="00D43919"/>
    <w:rsid w:val="00D4449F"/>
    <w:rsid w:val="00D479EF"/>
    <w:rsid w:val="00D50BF0"/>
    <w:rsid w:val="00D53783"/>
    <w:rsid w:val="00D53C08"/>
    <w:rsid w:val="00D548BD"/>
    <w:rsid w:val="00D56C1C"/>
    <w:rsid w:val="00D6034B"/>
    <w:rsid w:val="00D62BAA"/>
    <w:rsid w:val="00D6627D"/>
    <w:rsid w:val="00D70DA8"/>
    <w:rsid w:val="00D71EBB"/>
    <w:rsid w:val="00D72DEC"/>
    <w:rsid w:val="00D73558"/>
    <w:rsid w:val="00D73CF6"/>
    <w:rsid w:val="00D75999"/>
    <w:rsid w:val="00D7668B"/>
    <w:rsid w:val="00D76906"/>
    <w:rsid w:val="00D77871"/>
    <w:rsid w:val="00D81B83"/>
    <w:rsid w:val="00D81E1B"/>
    <w:rsid w:val="00D81FEE"/>
    <w:rsid w:val="00D825BF"/>
    <w:rsid w:val="00D82A01"/>
    <w:rsid w:val="00D842E4"/>
    <w:rsid w:val="00D8486D"/>
    <w:rsid w:val="00D85544"/>
    <w:rsid w:val="00D859AA"/>
    <w:rsid w:val="00D86EEF"/>
    <w:rsid w:val="00D87A22"/>
    <w:rsid w:val="00D9194F"/>
    <w:rsid w:val="00D91DC9"/>
    <w:rsid w:val="00D924F0"/>
    <w:rsid w:val="00D92F74"/>
    <w:rsid w:val="00D95155"/>
    <w:rsid w:val="00D95445"/>
    <w:rsid w:val="00D972F6"/>
    <w:rsid w:val="00DA18FF"/>
    <w:rsid w:val="00DA2DEF"/>
    <w:rsid w:val="00DA2F5F"/>
    <w:rsid w:val="00DA408D"/>
    <w:rsid w:val="00DA4BFA"/>
    <w:rsid w:val="00DA5733"/>
    <w:rsid w:val="00DA5C6A"/>
    <w:rsid w:val="00DA775F"/>
    <w:rsid w:val="00DB05F6"/>
    <w:rsid w:val="00DB180F"/>
    <w:rsid w:val="00DB19C5"/>
    <w:rsid w:val="00DB2FA3"/>
    <w:rsid w:val="00DB404C"/>
    <w:rsid w:val="00DB4536"/>
    <w:rsid w:val="00DB5305"/>
    <w:rsid w:val="00DB5EA2"/>
    <w:rsid w:val="00DB61F7"/>
    <w:rsid w:val="00DB68F9"/>
    <w:rsid w:val="00DB758D"/>
    <w:rsid w:val="00DC140C"/>
    <w:rsid w:val="00DC16EC"/>
    <w:rsid w:val="00DC3500"/>
    <w:rsid w:val="00DC45BC"/>
    <w:rsid w:val="00DC503E"/>
    <w:rsid w:val="00DC50CA"/>
    <w:rsid w:val="00DC62D9"/>
    <w:rsid w:val="00DC746D"/>
    <w:rsid w:val="00DD03A3"/>
    <w:rsid w:val="00DD1CB0"/>
    <w:rsid w:val="00DD2CEC"/>
    <w:rsid w:val="00DD2F2C"/>
    <w:rsid w:val="00DD3172"/>
    <w:rsid w:val="00DD399B"/>
    <w:rsid w:val="00DD4441"/>
    <w:rsid w:val="00DD588C"/>
    <w:rsid w:val="00DD7036"/>
    <w:rsid w:val="00DD7F84"/>
    <w:rsid w:val="00DE09F4"/>
    <w:rsid w:val="00DE3260"/>
    <w:rsid w:val="00DE38FB"/>
    <w:rsid w:val="00DE4D5F"/>
    <w:rsid w:val="00DE5F9D"/>
    <w:rsid w:val="00DE6179"/>
    <w:rsid w:val="00DE6A69"/>
    <w:rsid w:val="00DE6C4C"/>
    <w:rsid w:val="00DF597E"/>
    <w:rsid w:val="00DF5B88"/>
    <w:rsid w:val="00DF5C26"/>
    <w:rsid w:val="00E00FE3"/>
    <w:rsid w:val="00E01CD7"/>
    <w:rsid w:val="00E03177"/>
    <w:rsid w:val="00E033B9"/>
    <w:rsid w:val="00E058D5"/>
    <w:rsid w:val="00E07329"/>
    <w:rsid w:val="00E07884"/>
    <w:rsid w:val="00E07B5F"/>
    <w:rsid w:val="00E107B3"/>
    <w:rsid w:val="00E1132F"/>
    <w:rsid w:val="00E11F67"/>
    <w:rsid w:val="00E127EF"/>
    <w:rsid w:val="00E146BD"/>
    <w:rsid w:val="00E168BF"/>
    <w:rsid w:val="00E169A6"/>
    <w:rsid w:val="00E16F5B"/>
    <w:rsid w:val="00E200ED"/>
    <w:rsid w:val="00E21DBA"/>
    <w:rsid w:val="00E23938"/>
    <w:rsid w:val="00E23A18"/>
    <w:rsid w:val="00E24A5D"/>
    <w:rsid w:val="00E26AFA"/>
    <w:rsid w:val="00E27760"/>
    <w:rsid w:val="00E2784D"/>
    <w:rsid w:val="00E30E5E"/>
    <w:rsid w:val="00E3263C"/>
    <w:rsid w:val="00E32EC4"/>
    <w:rsid w:val="00E34226"/>
    <w:rsid w:val="00E417C2"/>
    <w:rsid w:val="00E4282A"/>
    <w:rsid w:val="00E43275"/>
    <w:rsid w:val="00E432B9"/>
    <w:rsid w:val="00E433B5"/>
    <w:rsid w:val="00E4352F"/>
    <w:rsid w:val="00E44843"/>
    <w:rsid w:val="00E5239E"/>
    <w:rsid w:val="00E53BAC"/>
    <w:rsid w:val="00E5410E"/>
    <w:rsid w:val="00E56343"/>
    <w:rsid w:val="00E56C78"/>
    <w:rsid w:val="00E57C97"/>
    <w:rsid w:val="00E57E39"/>
    <w:rsid w:val="00E57E60"/>
    <w:rsid w:val="00E612B8"/>
    <w:rsid w:val="00E617D2"/>
    <w:rsid w:val="00E64484"/>
    <w:rsid w:val="00E67161"/>
    <w:rsid w:val="00E70789"/>
    <w:rsid w:val="00E721D5"/>
    <w:rsid w:val="00E74FAF"/>
    <w:rsid w:val="00E752FE"/>
    <w:rsid w:val="00E7564B"/>
    <w:rsid w:val="00E75B4B"/>
    <w:rsid w:val="00E81CB4"/>
    <w:rsid w:val="00E827CC"/>
    <w:rsid w:val="00E83CDF"/>
    <w:rsid w:val="00E83DA0"/>
    <w:rsid w:val="00E85476"/>
    <w:rsid w:val="00E86903"/>
    <w:rsid w:val="00E90377"/>
    <w:rsid w:val="00E91416"/>
    <w:rsid w:val="00E93F8B"/>
    <w:rsid w:val="00E944D8"/>
    <w:rsid w:val="00E95067"/>
    <w:rsid w:val="00EA0C40"/>
    <w:rsid w:val="00EA4380"/>
    <w:rsid w:val="00EA6ACD"/>
    <w:rsid w:val="00EA71A3"/>
    <w:rsid w:val="00EA7356"/>
    <w:rsid w:val="00EB45FA"/>
    <w:rsid w:val="00EB6B4B"/>
    <w:rsid w:val="00EC06EC"/>
    <w:rsid w:val="00EC2BBE"/>
    <w:rsid w:val="00EC7829"/>
    <w:rsid w:val="00EC7B1F"/>
    <w:rsid w:val="00ED10A7"/>
    <w:rsid w:val="00ED12CC"/>
    <w:rsid w:val="00ED2692"/>
    <w:rsid w:val="00ED3C05"/>
    <w:rsid w:val="00ED5BF1"/>
    <w:rsid w:val="00ED659C"/>
    <w:rsid w:val="00EE3DC2"/>
    <w:rsid w:val="00EE4134"/>
    <w:rsid w:val="00EE4D51"/>
    <w:rsid w:val="00EF07BE"/>
    <w:rsid w:val="00EF0C2E"/>
    <w:rsid w:val="00EF2A59"/>
    <w:rsid w:val="00EF2FBD"/>
    <w:rsid w:val="00EF78B1"/>
    <w:rsid w:val="00EF7A2D"/>
    <w:rsid w:val="00F0409B"/>
    <w:rsid w:val="00F04EAE"/>
    <w:rsid w:val="00F0534B"/>
    <w:rsid w:val="00F059B0"/>
    <w:rsid w:val="00F05D9F"/>
    <w:rsid w:val="00F0778B"/>
    <w:rsid w:val="00F11182"/>
    <w:rsid w:val="00F11D84"/>
    <w:rsid w:val="00F13A1B"/>
    <w:rsid w:val="00F13E6A"/>
    <w:rsid w:val="00F1447F"/>
    <w:rsid w:val="00F14747"/>
    <w:rsid w:val="00F15ADE"/>
    <w:rsid w:val="00F1700B"/>
    <w:rsid w:val="00F20272"/>
    <w:rsid w:val="00F20E6F"/>
    <w:rsid w:val="00F2531C"/>
    <w:rsid w:val="00F25652"/>
    <w:rsid w:val="00F25B93"/>
    <w:rsid w:val="00F26C8A"/>
    <w:rsid w:val="00F308F0"/>
    <w:rsid w:val="00F30917"/>
    <w:rsid w:val="00F30CCE"/>
    <w:rsid w:val="00F31B04"/>
    <w:rsid w:val="00F324A2"/>
    <w:rsid w:val="00F3274E"/>
    <w:rsid w:val="00F32C10"/>
    <w:rsid w:val="00F334F3"/>
    <w:rsid w:val="00F336AD"/>
    <w:rsid w:val="00F3549B"/>
    <w:rsid w:val="00F400A9"/>
    <w:rsid w:val="00F402FB"/>
    <w:rsid w:val="00F4068D"/>
    <w:rsid w:val="00F40D5E"/>
    <w:rsid w:val="00F44163"/>
    <w:rsid w:val="00F45E85"/>
    <w:rsid w:val="00F4750F"/>
    <w:rsid w:val="00F57962"/>
    <w:rsid w:val="00F62597"/>
    <w:rsid w:val="00F62E5F"/>
    <w:rsid w:val="00F6339C"/>
    <w:rsid w:val="00F63A91"/>
    <w:rsid w:val="00F64E01"/>
    <w:rsid w:val="00F67378"/>
    <w:rsid w:val="00F67425"/>
    <w:rsid w:val="00F70BF6"/>
    <w:rsid w:val="00F72321"/>
    <w:rsid w:val="00F801B9"/>
    <w:rsid w:val="00F80BB1"/>
    <w:rsid w:val="00F81958"/>
    <w:rsid w:val="00F82640"/>
    <w:rsid w:val="00F83383"/>
    <w:rsid w:val="00F835DA"/>
    <w:rsid w:val="00F840B2"/>
    <w:rsid w:val="00F847AC"/>
    <w:rsid w:val="00F84B42"/>
    <w:rsid w:val="00F911E6"/>
    <w:rsid w:val="00F91441"/>
    <w:rsid w:val="00F91B31"/>
    <w:rsid w:val="00F927AA"/>
    <w:rsid w:val="00F936E1"/>
    <w:rsid w:val="00F93C96"/>
    <w:rsid w:val="00F94B4F"/>
    <w:rsid w:val="00F97618"/>
    <w:rsid w:val="00FA320C"/>
    <w:rsid w:val="00FA495E"/>
    <w:rsid w:val="00FA616B"/>
    <w:rsid w:val="00FA6D82"/>
    <w:rsid w:val="00FA6E47"/>
    <w:rsid w:val="00FB15CB"/>
    <w:rsid w:val="00FB200C"/>
    <w:rsid w:val="00FB2628"/>
    <w:rsid w:val="00FB28C1"/>
    <w:rsid w:val="00FB5DFC"/>
    <w:rsid w:val="00FB7859"/>
    <w:rsid w:val="00FC0F7A"/>
    <w:rsid w:val="00FC3C3D"/>
    <w:rsid w:val="00FC520D"/>
    <w:rsid w:val="00FC6402"/>
    <w:rsid w:val="00FC694F"/>
    <w:rsid w:val="00FC6B09"/>
    <w:rsid w:val="00FC6C0C"/>
    <w:rsid w:val="00FD14D5"/>
    <w:rsid w:val="00FD4A4E"/>
    <w:rsid w:val="00FD4AFB"/>
    <w:rsid w:val="00FD4E6D"/>
    <w:rsid w:val="00FD5810"/>
    <w:rsid w:val="00FD6E68"/>
    <w:rsid w:val="00FD777B"/>
    <w:rsid w:val="00FD7D1A"/>
    <w:rsid w:val="00FD7DF1"/>
    <w:rsid w:val="00FE2AC9"/>
    <w:rsid w:val="00FE37CD"/>
    <w:rsid w:val="00FE58E1"/>
    <w:rsid w:val="00FE5BB5"/>
    <w:rsid w:val="00FE69D2"/>
    <w:rsid w:val="00FE6D98"/>
    <w:rsid w:val="00FE7519"/>
    <w:rsid w:val="00FE764A"/>
    <w:rsid w:val="00FF01C6"/>
    <w:rsid w:val="00FF3608"/>
    <w:rsid w:val="00FF3E6F"/>
    <w:rsid w:val="00FF4A1F"/>
    <w:rsid w:val="00FF55C4"/>
    <w:rsid w:val="00FF616D"/>
    <w:rsid w:val="00FF6C80"/>
    <w:rsid w:val="00FF761D"/>
    <w:rsid w:val="00FF7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7238"/>
  <w15:docId w15:val="{FC258911-7FAE-40EE-A6CA-4D9843A7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759A-2C05-4B26-B2EE-EC052F66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Win8.1</cp:lastModifiedBy>
  <cp:revision>29</cp:revision>
  <dcterms:created xsi:type="dcterms:W3CDTF">2016-05-24T01:56:00Z</dcterms:created>
  <dcterms:modified xsi:type="dcterms:W3CDTF">2016-05-25T22:36:00Z</dcterms:modified>
</cp:coreProperties>
</file>